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8" w:rsidRDefault="00625128" w:rsidP="00625128">
      <w:r>
        <w:t>Med. J. Cairo Univ., Vol. 74, No.2, June: 341-346, 2006</w:t>
      </w:r>
    </w:p>
    <w:p w:rsidR="00625128" w:rsidRDefault="00625128" w:rsidP="00625128">
      <w:r>
        <w:t>www.medicaljournalofcairouniversity.com</w:t>
      </w:r>
    </w:p>
    <w:p w:rsidR="00625128" w:rsidRDefault="00625128" w:rsidP="00625128">
      <w:r>
        <w:t>Analgesic Efficacy of Preemptive Intra-articular Injection of Bupivacaine alone versus</w:t>
      </w:r>
    </w:p>
    <w:p w:rsidR="00625128" w:rsidRDefault="00625128" w:rsidP="00625128">
      <w:r>
        <w:t>Bupivacaine in Combination with Tramadol or Neostigmine</w:t>
      </w:r>
    </w:p>
    <w:p w:rsidR="00625128" w:rsidRDefault="00625128" w:rsidP="00625128">
      <w:r>
        <w:t>MOHAMMED MAHMOUD A. KHAMIS MD</w:t>
      </w:r>
    </w:p>
    <w:p w:rsidR="00625128" w:rsidRDefault="00625128" w:rsidP="00625128">
      <w:r>
        <w:t>Department of Anesthesia, Faculty of Medicine, Benha University</w:t>
      </w:r>
    </w:p>
    <w:p w:rsidR="00625128" w:rsidRDefault="00625128" w:rsidP="00625128">
      <w:r>
        <w:t>Abstract</w:t>
      </w:r>
    </w:p>
    <w:p w:rsidR="00625128" w:rsidRDefault="00625128" w:rsidP="00625128">
      <w:r>
        <w:t>The present comparative study was designed to evaluate the</w:t>
      </w:r>
    </w:p>
    <w:p w:rsidR="00625128" w:rsidRDefault="00625128" w:rsidP="00625128">
      <w:r>
        <w:t>postoperative (PO) analgesia of preemptive intra-articular (IA)</w:t>
      </w:r>
    </w:p>
    <w:p w:rsidR="00625128" w:rsidRDefault="00625128" w:rsidP="00625128">
      <w:r>
        <w:t>injection of neostigmine or tramadol in comparison to bupivacaine in</w:t>
      </w:r>
    </w:p>
    <w:p w:rsidR="00625128" w:rsidRDefault="00625128" w:rsidP="00625128">
      <w:r>
        <w:t>patients undergoing therapeutic knee arthroscopy. The study included</w:t>
      </w:r>
    </w:p>
    <w:p w:rsidR="00625128" w:rsidRDefault="00625128" w:rsidP="00625128">
      <w:r>
        <w:t>60 patients (31 males and. 19 females; 53 patients were ASA I and 7</w:t>
      </w:r>
    </w:p>
    <w:p w:rsidR="00625128" w:rsidRDefault="00625128" w:rsidP="00625128">
      <w:r>
        <w:t>patients were ASA II). Patients were randomly allocated into 3 equal</w:t>
      </w:r>
    </w:p>
    <w:p w:rsidR="00625128" w:rsidRDefault="00625128" w:rsidP="00625128">
      <w:r>
        <w:t>groups according to IA medication used; Neostigmine group received</w:t>
      </w:r>
    </w:p>
    <w:p w:rsidR="00625128" w:rsidRDefault="00625128" w:rsidP="00625128">
      <w:r>
        <w:t>500 ug neostigmine plus BupivacaineO.25%,Tramadol group received</w:t>
      </w:r>
    </w:p>
    <w:p w:rsidR="00625128" w:rsidRDefault="00625128" w:rsidP="00625128">
      <w:r>
        <w:t>100 mg tramadol plus BupivacineO.25% and Bupivacaine group</w:t>
      </w:r>
    </w:p>
    <w:p w:rsidR="00625128" w:rsidRDefault="00625128" w:rsidP="00625128">
      <w:r>
        <w:t>received30 ml of 0.25% bupivacaine; all medications were injected</w:t>
      </w:r>
    </w:p>
    <w:p w:rsidR="00625128" w:rsidRDefault="00625128" w:rsidP="00625128">
      <w:r>
        <w:t>3D-minutes prior to skin incision. Arrival at the postanesthetic care</w:t>
      </w:r>
    </w:p>
    <w:p w:rsidR="00625128" w:rsidRDefault="00625128" w:rsidP="00625128">
      <w:r>
        <w:t>unit (PACU) was recorded as time zero. Postoperative pain was</w:t>
      </w:r>
    </w:p>
    <w:p w:rsidR="00625128" w:rsidRDefault="00625128" w:rsidP="00625128">
      <w:r>
        <w:t>assessed using the visual analog scale (VAS); a 100-mm scale</w:t>
      </w:r>
    </w:p>
    <w:p w:rsidR="00625128" w:rsidRDefault="00625128" w:rsidP="00625128">
      <w:r>
        <w:t>included 0 as an indication of "no pain at all", and 100 as an indication</w:t>
      </w:r>
    </w:p>
    <w:p w:rsidR="00625128" w:rsidRDefault="00625128" w:rsidP="00625128">
      <w:r>
        <w:t>of "the worst possible pain" at 1,4,8, 12, and 24 hours after operation.</w:t>
      </w:r>
    </w:p>
    <w:p w:rsidR="00625128" w:rsidRDefault="00625128" w:rsidP="00625128">
      <w:r>
        <w:t>Duration of effective analgesia was measured from the time o (T-O)</w:t>
      </w:r>
    </w:p>
    <w:p w:rsidR="00625128" w:rsidRDefault="00625128" w:rsidP="00625128">
      <w:r>
        <w:t>until first use of analgesic rescue medication at VAS score 2:40 and</w:t>
      </w:r>
    </w:p>
    <w:p w:rsidR="00625128" w:rsidRDefault="00625128" w:rsidP="00625128">
      <w:r>
        <w:t>the total amount of analgesic rescue medication was assessed over</w:t>
      </w:r>
    </w:p>
    <w:p w:rsidR="00625128" w:rsidRDefault="00625128" w:rsidP="00625128">
      <w:r>
        <w:lastRenderedPageBreak/>
        <w:t>24h. Combination of tramadol or neostigmine with bupivacaine</w:t>
      </w:r>
    </w:p>
    <w:p w:rsidR="00625128" w:rsidRDefault="00625128" w:rsidP="00625128">
      <w:r>
        <w:t>provided significantly superior PO analgesia in comparison to</w:t>
      </w:r>
    </w:p>
    <w:p w:rsidR="00625128" w:rsidRDefault="00625128" w:rsidP="00625128">
      <w:r>
        <w:t>bupivacaine only manifested as longer duration of PO analgesia and</w:t>
      </w:r>
    </w:p>
    <w:p w:rsidR="00625128" w:rsidRDefault="00625128" w:rsidP="00625128">
      <w:r>
        <w:t>lower pain VAS scores extending till 12-hrswith neostigmine and 24-</w:t>
      </w:r>
    </w:p>
    <w:p w:rsidR="00625128" w:rsidRDefault="00625128" w:rsidP="00625128">
      <w:r>
        <w:t>hrs with tramadol in comparison to only 4-hrs PO analgesia with</w:t>
      </w:r>
    </w:p>
    <w:p w:rsidR="00625128" w:rsidRDefault="00625128" w:rsidP="00625128">
      <w:r>
        <w:t>bupivacaine with a significant reduction of requests for and dose of</w:t>
      </w:r>
    </w:p>
    <w:p w:rsidR="00625128" w:rsidRDefault="00625128" w:rsidP="00625128">
      <w:r>
        <w:t>rescue analgesia in neostigmine and tramadol groups, compared to</w:t>
      </w:r>
    </w:p>
    <w:p w:rsidR="00625128" w:rsidRDefault="00625128" w:rsidP="00625128">
      <w:r>
        <w:t>bupivacaine group. Tramadol provided more profound analgesic effect</w:t>
      </w:r>
    </w:p>
    <w:p w:rsidR="00625128" w:rsidRDefault="00625128" w:rsidP="00625128">
      <w:r>
        <w:t>than neostigmine manifested as significantly longer duration of</w:t>
      </w:r>
    </w:p>
    <w:p w:rsidR="00625128" w:rsidRDefault="00625128" w:rsidP="00625128">
      <w:r>
        <w:t>analgesia compared to bupivacaine or neostigmine groups. Mean of</w:t>
      </w:r>
    </w:p>
    <w:p w:rsidR="00625128" w:rsidRDefault="00625128" w:rsidP="00625128">
      <w:r>
        <w:t>total VAS score recorded in neostigmine and tramadol groups was</w:t>
      </w:r>
    </w:p>
    <w:p w:rsidR="00625128" w:rsidRDefault="00625128" w:rsidP="00625128">
      <w:r>
        <w:t>significantly lower compared to that recorded in bupivacaine group</w:t>
      </w:r>
    </w:p>
    <w:p w:rsidR="00625128" w:rsidRDefault="00625128" w:rsidP="00625128">
      <w:r>
        <w:t>with a non-significant difference in favor of tramado!. There were no</w:t>
      </w:r>
    </w:p>
    <w:p w:rsidR="00625128" w:rsidRDefault="00625128" w:rsidP="00625128">
      <w:r>
        <w:t>differences between the studied groups regarding the frequency of PO</w:t>
      </w:r>
    </w:p>
    <w:p w:rsidR="00625128" w:rsidRDefault="00625128" w:rsidP="00625128">
      <w:r>
        <w:t>adverse effects throughout the follow-up period. In conclusion,</w:t>
      </w:r>
    </w:p>
    <w:p w:rsidR="00625128" w:rsidRDefault="00625128" w:rsidP="00625128">
      <w:r>
        <w:t>preemptive intra-articular analgesia is an effective postoperative pain</w:t>
      </w:r>
    </w:p>
    <w:p w:rsidR="00625128" w:rsidRDefault="00625128" w:rsidP="00625128">
      <w:r>
        <w:t>control modality and combination therapy is more effective than</w:t>
      </w:r>
    </w:p>
    <w:p w:rsidR="00625128" w:rsidRDefault="00625128" w:rsidP="00625128">
      <w:r>
        <w:t>bupivacaine alone. Combination of tramadol and bupivacaine</w:t>
      </w:r>
    </w:p>
    <w:p w:rsidR="00625128" w:rsidRDefault="00625128" w:rsidP="00625128">
      <w:r>
        <w:t>provided superior postoperative analgesia and spares rescue analgesia</w:t>
      </w:r>
    </w:p>
    <w:p w:rsidR="00625128" w:rsidRDefault="00625128" w:rsidP="00625128">
      <w:r>
        <w:t>consumption.</w:t>
      </w:r>
    </w:p>
    <w:p w:rsidR="00625128" w:rsidRDefault="00625128" w:rsidP="00625128">
      <w:r>
        <w:t>Key Word: Intra-articular, tramadol, neostigmine</w:t>
      </w:r>
    </w:p>
    <w:p w:rsidR="00625128" w:rsidRDefault="00625128" w:rsidP="00625128">
      <w:r>
        <w:t>Introduction</w:t>
      </w:r>
    </w:p>
    <w:p w:rsidR="00625128" w:rsidRDefault="00625128" w:rsidP="00625128">
      <w:r>
        <w:t>The recent growth in outpatient surgery has presented</w:t>
      </w:r>
    </w:p>
    <w:p w:rsidR="00625128" w:rsidRDefault="00625128" w:rsidP="00625128">
      <w:r>
        <w:t>new challenges in the field of postoperative pain management.</w:t>
      </w:r>
    </w:p>
    <w:p w:rsidR="00625128" w:rsidRDefault="00625128" w:rsidP="00625128">
      <w:r>
        <w:t>Difficulties in adapting common methods of acute</w:t>
      </w:r>
    </w:p>
    <w:p w:rsidR="00625128" w:rsidRDefault="00625128" w:rsidP="00625128">
      <w:r>
        <w:lastRenderedPageBreak/>
        <w:t>postoperative pain management in hospitalized patients to</w:t>
      </w:r>
    </w:p>
    <w:p w:rsidR="00625128" w:rsidRDefault="00625128" w:rsidP="00625128">
      <w:r>
        <w:t>outpatients have resulted in inadequate treatment of pain</w:t>
      </w:r>
    </w:p>
    <w:p w:rsidR="00625128" w:rsidRDefault="00625128" w:rsidP="00625128">
      <w:r>
        <w:t>following outpatient's surgery. Thus, the search continues for</w:t>
      </w:r>
    </w:p>
    <w:p w:rsidR="00625128" w:rsidRDefault="00625128" w:rsidP="00625128">
      <w:r>
        <w:t>an ideal analgesic technique that is specific, long lasting,</w:t>
      </w:r>
    </w:p>
    <w:p w:rsidR="00625128" w:rsidRDefault="00625128" w:rsidP="00625128">
      <w:r>
        <w:t>easily administered and has a high therapeutic safety index</w:t>
      </w:r>
    </w:p>
    <w:p w:rsidR="00625128" w:rsidRDefault="00625128" w:rsidP="00625128">
      <w:r>
        <w:t>[I].</w:t>
      </w:r>
    </w:p>
    <w:p w:rsidR="00625128" w:rsidRDefault="00625128" w:rsidP="00625128">
      <w:r>
        <w:t>Although intra-articular injection of bupivacaine following</w:t>
      </w:r>
    </w:p>
    <w:p w:rsidR="00625128" w:rsidRDefault="00625128" w:rsidP="00625128">
      <w:r>
        <w:t>arthroscopy has been demonstrated to be safe, and effective in</w:t>
      </w:r>
    </w:p>
    <w:p w:rsidR="00625128" w:rsidRDefault="00625128" w:rsidP="00625128">
      <w:r>
        <w:t>providing postoperative analgesia [2], the mean duration of</w:t>
      </w:r>
    </w:p>
    <w:p w:rsidR="00625128" w:rsidRDefault="00625128" w:rsidP="00625128">
      <w:r>
        <w:t>analgesia is only 2 hours [3].</w:t>
      </w:r>
    </w:p>
    <w:p w:rsidR="00625128" w:rsidRDefault="00625128" w:rsidP="00625128">
      <w:r>
        <w:t>Heard et al. [4] compared the effect of intra-articular</w:t>
      </w:r>
    </w:p>
    <w:p w:rsidR="00625128" w:rsidRDefault="00625128" w:rsidP="00625128">
      <w:r>
        <w:t>bupivacaine, morphine versus normal saline on postoperative</w:t>
      </w:r>
    </w:p>
    <w:p w:rsidR="00625128" w:rsidRDefault="00625128" w:rsidP="00625128">
      <w:r>
        <w:t>analgesia after arthroscopic knee surgery and found no</w:t>
      </w:r>
    </w:p>
    <w:p w:rsidR="00625128" w:rsidRDefault="00625128" w:rsidP="00625128">
      <w:r>
        <w:t>significant differences in total 24-h analgesic requirements</w:t>
      </w:r>
    </w:p>
    <w:p w:rsidR="00625128" w:rsidRDefault="00625128" w:rsidP="00625128">
      <w:r>
        <w:t>among the groups. However, Khoury et al. [5] compare the</w:t>
      </w:r>
    </w:p>
    <w:p w:rsidR="00625128" w:rsidRDefault="00625128" w:rsidP="00625128">
      <w:r>
        <w:t>antinociceptive effects of morphine with those of bupivacaine</w:t>
      </w:r>
    </w:p>
    <w:p w:rsidR="00625128" w:rsidRDefault="00625128" w:rsidP="00625128">
      <w:r>
        <w:t>administered intra-articularly upon pain following</w:t>
      </w:r>
    </w:p>
    <w:p w:rsidR="00625128" w:rsidRDefault="00625128" w:rsidP="00625128">
      <w:r>
        <w:t>arthroscopic knee surgery and concluded that intra-articular</w:t>
      </w:r>
    </w:p>
    <w:p w:rsidR="00625128" w:rsidRDefault="00625128" w:rsidP="00625128">
      <w:r>
        <w:t>morphine produces an analgesic effect of delayed onset but of</w:t>
      </w:r>
    </w:p>
    <w:p w:rsidR="00625128" w:rsidRDefault="00625128" w:rsidP="00625128">
      <w:r>
        <w:t>remarkably long duration, but the combination of these two</w:t>
      </w:r>
    </w:p>
    <w:p w:rsidR="00625128" w:rsidRDefault="00625128" w:rsidP="00625128">
      <w:r>
        <w:t>drugs results in satisfactory analgesia throughout the entire</w:t>
      </w:r>
    </w:p>
    <w:p w:rsidR="00625128" w:rsidRDefault="00625128" w:rsidP="00625128">
      <w:r>
        <w:t>observation period.</w:t>
      </w:r>
    </w:p>
    <w:p w:rsidR="00625128" w:rsidRDefault="00625128" w:rsidP="00625128">
      <w:r>
        <w:t>Tramadol is an aminocyclohexanole derivative with u-agonist</w:t>
      </w:r>
    </w:p>
    <w:p w:rsidR="00625128" w:rsidRDefault="00625128" w:rsidP="00625128">
      <w:r>
        <w:t>activity and inhibits noradrenalin and 5-hydroxytryptamine</w:t>
      </w:r>
    </w:p>
    <w:p w:rsidR="00625128" w:rsidRDefault="00625128" w:rsidP="00625128">
      <w:r>
        <w:t>neuronal uptakes, thus prolonging the duration of their action</w:t>
      </w:r>
    </w:p>
    <w:p w:rsidR="00625128" w:rsidRDefault="00625128" w:rsidP="00625128">
      <w:r>
        <w:lastRenderedPageBreak/>
        <w:t>[6]. The combination of opioid- and nonopioid-mechanisms is</w:t>
      </w:r>
    </w:p>
    <w:p w:rsidR="00625128" w:rsidRDefault="00625128" w:rsidP="00625128">
      <w:r>
        <w:t>believed to result in synergistic potentiation of analgesia [7].</w:t>
      </w:r>
    </w:p>
    <w:p w:rsidR="00625128" w:rsidRDefault="00625128" w:rsidP="00625128">
      <w:r>
        <w:t>However, tramadol did not possess sufficient sedative activity</w:t>
      </w:r>
    </w:p>
    <w:p w:rsidR="00625128" w:rsidRDefault="00625128" w:rsidP="00625128">
      <w:r>
        <w:t>and could not be recommended for intraoperative use, but as a</w:t>
      </w:r>
    </w:p>
    <w:p w:rsidR="00625128" w:rsidRDefault="00625128" w:rsidP="00625128">
      <w:r>
        <w:t>supplement to local or regional anesthesia, intravenous</w:t>
      </w:r>
    </w:p>
    <w:p w:rsidR="00625128" w:rsidRDefault="00625128" w:rsidP="00625128">
      <w:r>
        <w:t>tramadol was effective [9].</w:t>
      </w:r>
    </w:p>
    <w:p w:rsidR="00625128" w:rsidRDefault="00625128" w:rsidP="00625128">
      <w:r>
        <w:t>Local or regional administration of tramadol as supplement to</w:t>
      </w:r>
    </w:p>
    <w:p w:rsidR="00625128" w:rsidRDefault="00625128" w:rsidP="00625128">
      <w:r>
        <w:t>local anesthetics was proved effective for postoperative</w:t>
      </w:r>
    </w:p>
    <w:p w:rsidR="00625128" w:rsidRDefault="00625128" w:rsidP="00625128">
      <w:r>
        <w:t>analgesia in multiple studies; Batra et al. [9] reported that</w:t>
      </w:r>
    </w:p>
    <w:p w:rsidR="00625128" w:rsidRDefault="00625128" w:rsidP="00625128">
      <w:r>
        <w:t>caudal tramadol could safely be used for postoperative</w:t>
      </w:r>
    </w:p>
    <w:p w:rsidR="00625128" w:rsidRDefault="00625128" w:rsidP="00625128">
      <w:r>
        <w:t>analgesia with a longer duration as compared to caudal</w:t>
      </w:r>
    </w:p>
    <w:p w:rsidR="00625128" w:rsidRDefault="00625128" w:rsidP="00625128">
      <w:r>
        <w:t>bupivacaine. Gunes et al. [10] found ropivacaine, ropivacaine</w:t>
      </w:r>
    </w:p>
    <w:p w:rsidR="00625128" w:rsidRDefault="00625128" w:rsidP="00625128">
      <w:r>
        <w:t>plus ketamine and ropivacaine plus tramadol provide</w:t>
      </w:r>
    </w:p>
    <w:p w:rsidR="00625128" w:rsidRDefault="00625128" w:rsidP="00625128">
      <w:r>
        <w:t>sufficient analgesia in children, but the duration of analgesia</w:t>
      </w:r>
    </w:p>
    <w:p w:rsidR="00625128" w:rsidRDefault="00625128" w:rsidP="00625128">
      <w:r>
        <w:t>was longer in ropivacaine plus tramadol group. In addition,</w:t>
      </w:r>
    </w:p>
    <w:p w:rsidR="00625128" w:rsidRDefault="00625128" w:rsidP="00625128">
      <w:r>
        <w:t>Robaux et al. [11] demonstrated that tramadol, added to</w:t>
      </w:r>
    </w:p>
    <w:p w:rsidR="00625128" w:rsidRDefault="00625128" w:rsidP="00625128">
      <w:r>
        <w:t>mepivacaine for brachial plexus anesthesia, extends the</w:t>
      </w:r>
    </w:p>
    <w:p w:rsidR="00625128" w:rsidRDefault="00625128" w:rsidP="00625128">
      <w:r>
        <w:t>duration and improves the quality of postoperative analgesia</w:t>
      </w:r>
    </w:p>
    <w:p w:rsidR="00625128" w:rsidRDefault="00625128" w:rsidP="00625128">
      <w:r>
        <w:t>in a dose dependent fashion with acceptable side effects.</w:t>
      </w:r>
    </w:p>
    <w:p w:rsidR="00625128" w:rsidRDefault="00625128" w:rsidP="00625128">
      <w:r>
        <w:t>Ketamine, a derivative of phencyclidine, works at a number of</w:t>
      </w:r>
    </w:p>
    <w:p w:rsidR="00625128" w:rsidRDefault="00625128" w:rsidP="00625128">
      <w:r>
        <w:t>different target sites which could explain its analgesic effects</w:t>
      </w:r>
    </w:p>
    <w:p w:rsidR="00625128" w:rsidRDefault="00625128" w:rsidP="00625128">
      <w:r>
        <w:t>irrespective of route of administration. It is an antagonist at Nmethyl-</w:t>
      </w:r>
    </w:p>
    <w:p w:rsidR="00625128" w:rsidRDefault="00625128" w:rsidP="00625128">
      <w:r>
        <w:t>D-aspartate (NMDA) receptors, with a</w:t>
      </w:r>
    </w:p>
    <w:p w:rsidR="00625128" w:rsidRDefault="00625128" w:rsidP="00625128">
      <w:r>
        <w:t>stereoselectivity [12]. NMDA receptors are found throughout</w:t>
      </w:r>
    </w:p>
    <w:p w:rsidR="00625128" w:rsidRDefault="00625128" w:rsidP="00625128">
      <w:r>
        <w:t>the central nervous system, and play an important role in</w:t>
      </w:r>
    </w:p>
    <w:p w:rsidR="00625128" w:rsidRDefault="00625128" w:rsidP="00625128">
      <w:r>
        <w:lastRenderedPageBreak/>
        <w:t>nociceptive processing [13]. Analgesic effects of ketamine</w:t>
      </w:r>
    </w:p>
    <w:p w:rsidR="00625128" w:rsidRDefault="00625128" w:rsidP="00625128">
      <w:r>
        <w:t>may also result from agonist activity at mu-opioid receptors</w:t>
      </w:r>
    </w:p>
    <w:p w:rsidR="00625128" w:rsidRDefault="00625128" w:rsidP="00625128">
      <w:r>
        <w:t>[14] and interaction with voltage-sensitive sodium channels</w:t>
      </w:r>
    </w:p>
    <w:p w:rsidR="00625128" w:rsidRDefault="00625128" w:rsidP="00625128">
      <w:r>
        <w:t>[IS].</w:t>
      </w:r>
    </w:p>
    <w:p w:rsidR="002D5FA2" w:rsidRDefault="00625128" w:rsidP="00625128">
      <w:r>
        <w:t>341</w:t>
      </w:r>
    </w:p>
    <w:p w:rsidR="00625128" w:rsidRDefault="00625128" w:rsidP="00625128"/>
    <w:p w:rsidR="00625128" w:rsidRDefault="00625128" w:rsidP="00625128">
      <w:r>
        <w:t>342 Intra-articular Bupivacaine alone versus Bupivacaine in Combination with Tramadol</w:t>
      </w:r>
    </w:p>
    <w:p w:rsidR="00625128" w:rsidRDefault="00625128" w:rsidP="00625128">
      <w:r>
        <w:t>Neostigmine, a cholinesterase inhibitor, exhibits</w:t>
      </w:r>
    </w:p>
    <w:p w:rsidR="00625128" w:rsidRDefault="00625128" w:rsidP="00625128">
      <w:r>
        <w:t>antinociceptive action .when administered neuraxiaIIy [16].</w:t>
      </w:r>
    </w:p>
    <w:p w:rsidR="00625128" w:rsidRDefault="00625128" w:rsidP="00625128">
      <w:r>
        <w:t>The neuraxial administration of neostigmine is known to</w:t>
      </w:r>
    </w:p>
    <w:p w:rsidR="00625128" w:rsidRDefault="00625128" w:rsidP="00625128">
      <w:r>
        <w:t>produce analgesia in animals, human volunteers and patients</w:t>
      </w:r>
    </w:p>
    <w:p w:rsidR="00625128" w:rsidRDefault="00625128" w:rsidP="00625128">
      <w:r>
        <w:t>with chronic pain [17] and acute postoperative pain [18]. The</w:t>
      </w:r>
    </w:p>
    <w:p w:rsidR="00625128" w:rsidRDefault="00625128" w:rsidP="00625128">
      <w:r>
        <w:t>role of neostigmine as an analgesic administered by the</w:t>
      </w:r>
    </w:p>
    <w:p w:rsidR="00625128" w:rsidRDefault="00625128" w:rsidP="00625128">
      <w:r>
        <w:t>extradural route is now well established in children and adults.</w:t>
      </w:r>
    </w:p>
    <w:p w:rsidR="00625128" w:rsidRDefault="00625128" w:rsidP="00625128">
      <w:r>
        <w:t>Extradural neostigmine with local anesthetic has been found to</w:t>
      </w:r>
    </w:p>
    <w:p w:rsidR="00625128" w:rsidRDefault="00625128" w:rsidP="00625128">
      <w:r>
        <w:t>produce a dose-independent analgesic effect in adult patients</w:t>
      </w:r>
    </w:p>
    <w:p w:rsidR="00625128" w:rsidRDefault="00625128" w:rsidP="00625128">
      <w:r>
        <w:t>without increasing the incidence of adverse effects [19].</w:t>
      </w:r>
    </w:p>
    <w:p w:rsidR="00625128" w:rsidRDefault="00625128" w:rsidP="00625128">
      <w:r>
        <w:t>This prospective comparative study was designed to evaluate</w:t>
      </w:r>
    </w:p>
    <w:p w:rsidR="00625128" w:rsidRDefault="00625128" w:rsidP="00625128">
      <w:r>
        <w:t>the postoperative analgesia of preemptive intra-articular</w:t>
      </w:r>
    </w:p>
    <w:p w:rsidR="00625128" w:rsidRDefault="00625128" w:rsidP="00625128">
      <w:r>
        <w:t>injection of neostigmine or tramadol in comparison to the</w:t>
      </w:r>
    </w:p>
    <w:p w:rsidR="00625128" w:rsidRDefault="00625128" w:rsidP="00625128">
      <w:r>
        <w:t>local anesthetic, bupivacaine in patients undergoing</w:t>
      </w:r>
    </w:p>
    <w:p w:rsidR="00625128" w:rsidRDefault="00625128" w:rsidP="00625128">
      <w:r>
        <w:t>therapeutic knee arthroscopy</w:t>
      </w:r>
    </w:p>
    <w:p w:rsidR="00625128" w:rsidRDefault="00625128" w:rsidP="00625128">
      <w:r>
        <w:t>Patients &amp; Methods</w:t>
      </w:r>
    </w:p>
    <w:p w:rsidR="00625128" w:rsidRDefault="00625128" w:rsidP="00625128">
      <w:r>
        <w:t>After obtaining approval from the Ethics Committee and</w:t>
      </w:r>
    </w:p>
    <w:p w:rsidR="00625128" w:rsidRDefault="00625128" w:rsidP="00625128">
      <w:r>
        <w:t>informed parental consent, 60 patients, classified as ASA</w:t>
      </w:r>
    </w:p>
    <w:p w:rsidR="00625128" w:rsidRDefault="00625128" w:rsidP="00625128">
      <w:r>
        <w:lastRenderedPageBreak/>
        <w:t>physical status I or II, and scheduled for therapeutic</w:t>
      </w:r>
    </w:p>
    <w:p w:rsidR="00625128" w:rsidRDefault="00625128" w:rsidP="00625128">
      <w:r>
        <w:t>arthroscopy, were enrolled in this study. Patients with cruciate</w:t>
      </w:r>
    </w:p>
    <w:p w:rsidR="00625128" w:rsidRDefault="00625128" w:rsidP="00625128">
      <w:r>
        <w:t>ligament tears, requirement for postoperative intra-articular</w:t>
      </w:r>
    </w:p>
    <w:p w:rsidR="00625128" w:rsidRDefault="00625128" w:rsidP="00625128">
      <w:r>
        <w:t>drainage, and the use of analgesia within the last 24 hours</w:t>
      </w:r>
    </w:p>
    <w:p w:rsidR="00625128" w:rsidRDefault="00625128" w:rsidP="00625128">
      <w:r>
        <w:t>before the study or history of allergy to any of study</w:t>
      </w:r>
    </w:p>
    <w:p w:rsidR="00625128" w:rsidRDefault="00625128" w:rsidP="00625128">
      <w:r>
        <w:t>medications were excluded off the study.</w:t>
      </w:r>
    </w:p>
    <w:p w:rsidR="00625128" w:rsidRDefault="00625128" w:rsidP="00625128">
      <w:r>
        <w:t>Patients were randomly allocated into 3 equal groups (n=20):</w:t>
      </w:r>
    </w:p>
    <w:p w:rsidR="00625128" w:rsidRDefault="00625128" w:rsidP="00625128">
      <w:r>
        <w:t>Neostigmine group received IA injection of 500 ug</w:t>
      </w:r>
    </w:p>
    <w:p w:rsidR="00625128" w:rsidRDefault="00625128" w:rsidP="00625128">
      <w:r>
        <w:t>neostigmine plus BupivacaineO.25%, Tramadol group</w:t>
      </w:r>
    </w:p>
    <w:p w:rsidR="00625128" w:rsidRDefault="00625128" w:rsidP="00625128">
      <w:r>
        <w:t>received IA injection of 100 mg tramadol plus</w:t>
      </w:r>
    </w:p>
    <w:p w:rsidR="00625128" w:rsidRDefault="00625128" w:rsidP="00625128">
      <w:r>
        <w:t>BupivacaineO.25% and Bupivacaine group received IA</w:t>
      </w:r>
    </w:p>
    <w:p w:rsidR="00625128" w:rsidRDefault="00625128" w:rsidP="00625128">
      <w:r>
        <w:t>injection of 30 ml of 0.25% bupivacaine; all medications were</w:t>
      </w:r>
    </w:p>
    <w:p w:rsidR="00625128" w:rsidRDefault="00625128" w:rsidP="00625128">
      <w:r>
        <w:t>mixed in 30 ml physiologic saline. Intra-articular medications</w:t>
      </w:r>
    </w:p>
    <w:p w:rsidR="00625128" w:rsidRDefault="00625128" w:rsidP="00625128">
      <w:r>
        <w:t>were injected 30-minutes prior to skin incision.</w:t>
      </w:r>
    </w:p>
    <w:p w:rsidR="00625128" w:rsidRDefault="00625128" w:rsidP="00625128">
      <w:r>
        <w:t>General anesthesia was scheduled for all surgeries. No</w:t>
      </w:r>
    </w:p>
    <w:p w:rsidR="00625128" w:rsidRDefault="00625128" w:rsidP="00625128">
      <w:r>
        <w:t>premedication was given. Standard monitoring was used</w:t>
      </w:r>
    </w:p>
    <w:p w:rsidR="00625128" w:rsidRDefault="00625128" w:rsidP="00625128">
      <w:r>
        <w:t>during the operation. Anesthesia was induced with intravenous</w:t>
      </w:r>
    </w:p>
    <w:p w:rsidR="00625128" w:rsidRDefault="00625128" w:rsidP="00625128">
      <w:r>
        <w:t>thiopental, 5mglkg, and fentanyl 2 ug/kg and tracheal</w:t>
      </w:r>
    </w:p>
    <w:p w:rsidR="00625128" w:rsidRDefault="00625128" w:rsidP="00625128">
      <w:r>
        <w:t>intubation was facilitated with succinylcholine 1 mglkg given</w:t>
      </w:r>
    </w:p>
    <w:p w:rsidR="00625128" w:rsidRDefault="00625128" w:rsidP="00625128">
      <w:r>
        <w:t>intravenously .. Controlled ventilation was maintained in a</w:t>
      </w:r>
    </w:p>
    <w:p w:rsidR="00625128" w:rsidRDefault="00625128" w:rsidP="00625128">
      <w:r>
        <w:t>semi closed valvular system using 66% nitrous oxide with 34%</w:t>
      </w:r>
    </w:p>
    <w:p w:rsidR="00625128" w:rsidRDefault="00625128" w:rsidP="00625128">
      <w:r>
        <w:t>oxygen. Anesthesia was achieved by the co-administration of</w:t>
      </w:r>
    </w:p>
    <w:p w:rsidR="00625128" w:rsidRDefault="00625128" w:rsidP="00625128">
      <w:r>
        <w:t>1-2% isoflurane and maintained until the end of surgery.</w:t>
      </w:r>
    </w:p>
    <w:p w:rsidR="00625128" w:rsidRDefault="00625128" w:rsidP="00625128">
      <w:r>
        <w:t>Surgical procedures were similar and performed by a single</w:t>
      </w:r>
    </w:p>
    <w:p w:rsidR="00625128" w:rsidRDefault="00625128" w:rsidP="00625128">
      <w:r>
        <w:t>surgeon in the three groups. No intra-articular drainage was</w:t>
      </w:r>
    </w:p>
    <w:p w:rsidR="00625128" w:rsidRDefault="00625128" w:rsidP="00625128">
      <w:r>
        <w:lastRenderedPageBreak/>
        <w:t>used for any patient.</w:t>
      </w:r>
    </w:p>
    <w:p w:rsidR="00625128" w:rsidRDefault="00625128" w:rsidP="00625128">
      <w:r>
        <w:t>Arrival at PACU was recorded as time zero. Postoperative</w:t>
      </w:r>
    </w:p>
    <w:p w:rsidR="00625128" w:rsidRDefault="00625128" w:rsidP="00625128">
      <w:r>
        <w:t>pain was assessed using the visual analog scale (VAS); a 100-</w:t>
      </w:r>
    </w:p>
    <w:p w:rsidR="00625128" w:rsidRDefault="00625128" w:rsidP="00625128">
      <w:r>
        <w:t>mm scale included 0 as an indication of "no pain at all", and</w:t>
      </w:r>
    </w:p>
    <w:p w:rsidR="00625128" w:rsidRDefault="00625128" w:rsidP="00625128">
      <w:r>
        <w:t>100 as an indication of "the worst possible pain" [20]. The</w:t>
      </w:r>
    </w:p>
    <w:p w:rsidR="00625128" w:rsidRDefault="00625128" w:rsidP="00625128">
      <w:r>
        <w:t>VAS scores were assessed at I, 4, 8, 12, and 24 hours after</w:t>
      </w:r>
    </w:p>
    <w:p w:rsidR="00625128" w:rsidRDefault="00625128" w:rsidP="00625128">
      <w:r>
        <w:t>operation. Duration of effective analgesia was measured from</w:t>
      </w:r>
    </w:p>
    <w:p w:rsidR="00625128" w:rsidRDefault="00625128" w:rsidP="00625128">
      <w:r>
        <w:t>the time 0 until first use of analgesic rescue medication at</w:t>
      </w:r>
    </w:p>
    <w:p w:rsidR="00625128" w:rsidRDefault="00625128" w:rsidP="00625128">
      <w:r>
        <w:t>VAS score 2':40 and the total amount of analgesic rescue</w:t>
      </w:r>
    </w:p>
    <w:p w:rsidR="00625128" w:rsidRDefault="00625128" w:rsidP="00625128">
      <w:r>
        <w:t>medication, intramuscular diclophenac sodium (75 mg in 3 ml</w:t>
      </w:r>
    </w:p>
    <w:p w:rsidR="00625128" w:rsidRDefault="00625128" w:rsidP="00625128">
      <w:r>
        <w:t>ampoule) was assessed over 24h and recorded in total of</w:t>
      </w:r>
    </w:p>
    <w:p w:rsidR="00625128" w:rsidRDefault="00625128" w:rsidP="00625128">
      <w:r>
        <w:t>milligrams of diclophenac sodium given throughout the 24</w:t>
      </w:r>
    </w:p>
    <w:p w:rsidR="00625128" w:rsidRDefault="00625128" w:rsidP="00625128">
      <w:r>
        <w:t>hours.</w:t>
      </w:r>
    </w:p>
    <w:p w:rsidR="00625128" w:rsidRDefault="00625128" w:rsidP="00625128">
      <w:r>
        <w:t>Evaluation of adverse effects included assessment of the</w:t>
      </w:r>
    </w:p>
    <w:p w:rsidR="00625128" w:rsidRDefault="00625128" w:rsidP="00625128">
      <w:r>
        <w:t>occurrence of postoperative emesis and nausea (yes or no),</w:t>
      </w:r>
    </w:p>
    <w:p w:rsidR="00625128" w:rsidRDefault="00625128" w:rsidP="00625128">
      <w:r>
        <w:t>pruritus, bradycardia (heart rate &lt;50 beat per min), urinary</w:t>
      </w:r>
    </w:p>
    <w:p w:rsidR="00625128" w:rsidRDefault="00625128" w:rsidP="00625128">
      <w:r>
        <w:t>retention (voiding possible &lt;8h after operation) by</w:t>
      </w:r>
    </w:p>
    <w:p w:rsidR="00625128" w:rsidRDefault="00625128" w:rsidP="00625128">
      <w:r>
        <w:t>interviewing the patients throughout the first 24 postoperative</w:t>
      </w:r>
    </w:p>
    <w:p w:rsidR="00625128" w:rsidRDefault="00625128" w:rsidP="00625128">
      <w:r>
        <w:t>hours. Metochlopramide, 10 mg intravenously was</w:t>
      </w:r>
    </w:p>
    <w:p w:rsidR="00625128" w:rsidRDefault="00625128" w:rsidP="00625128">
      <w:r>
        <w:t>administered during the occurrence of nausea or vomiting and</w:t>
      </w:r>
    </w:p>
    <w:p w:rsidR="00625128" w:rsidRDefault="00625128" w:rsidP="00625128">
      <w:r>
        <w:t>bradycardia was treated with incremental doses of atropine</w:t>
      </w:r>
    </w:p>
    <w:p w:rsidR="00625128" w:rsidRDefault="00625128" w:rsidP="00625128">
      <w:r>
        <w:t>sulfate, 0.25 mg intravenously.</w:t>
      </w:r>
    </w:p>
    <w:p w:rsidR="00625128" w:rsidRDefault="00625128" w:rsidP="00625128">
      <w:r>
        <w:t>Statistical analysis</w:t>
      </w:r>
    </w:p>
    <w:p w:rsidR="00625128" w:rsidRDefault="00625128" w:rsidP="00625128">
      <w:r>
        <w:t>Data were analyzed using Wilcoxon analysis for unpaired data</w:t>
      </w:r>
    </w:p>
    <w:p w:rsidR="00625128" w:rsidRDefault="00625128" w:rsidP="00625128">
      <w:r>
        <w:t>and Chi-square (X2) test for comparisons of non-parametric</w:t>
      </w:r>
    </w:p>
    <w:p w:rsidR="00625128" w:rsidRDefault="00625128" w:rsidP="00625128">
      <w:r>
        <w:lastRenderedPageBreak/>
        <w:t>results. Statistical analysis was conducted using the SPSS</w:t>
      </w:r>
    </w:p>
    <w:p w:rsidR="00625128" w:rsidRDefault="00625128" w:rsidP="00625128">
      <w:r>
        <w:t>(Version 10,2002) for Windows statistical package. A P value</w:t>
      </w:r>
    </w:p>
    <w:p w:rsidR="00625128" w:rsidRDefault="00625128" w:rsidP="00625128">
      <w:r>
        <w:t>&lt;0.05 was considered statistically significant.</w:t>
      </w:r>
    </w:p>
    <w:p w:rsidR="00625128" w:rsidRDefault="00625128" w:rsidP="00625128">
      <w:r>
        <w:t>Results</w:t>
      </w:r>
    </w:p>
    <w:p w:rsidR="00625128" w:rsidRDefault="00625128" w:rsidP="00625128">
      <w:r>
        <w:t>All the 60 patients completed the study. There were 31 males</w:t>
      </w:r>
    </w:p>
    <w:p w:rsidR="00625128" w:rsidRDefault="00625128" w:rsidP="00625128">
      <w:r>
        <w:t>and 19 females; 53 patients were ASA I and 7 patients were</w:t>
      </w:r>
    </w:p>
    <w:p w:rsidR="00625128" w:rsidRDefault="00625128" w:rsidP="00625128">
      <w:r>
        <w:t>ASA II. There was no significant intergroup difference with</w:t>
      </w:r>
    </w:p>
    <w:p w:rsidR="00625128" w:rsidRDefault="00625128" w:rsidP="00625128">
      <w:r>
        <w:t>regard to age, sex distribution, ASA grade, weight, or duration</w:t>
      </w:r>
    </w:p>
    <w:p w:rsidR="00625128" w:rsidRDefault="00625128" w:rsidP="00625128">
      <w:r>
        <w:t>of anesthesia, (Table I). Some patients had had several</w:t>
      </w:r>
    </w:p>
    <w:p w:rsidR="00625128" w:rsidRDefault="00625128" w:rsidP="00625128">
      <w:r>
        <w:t>procedures performed, thus the total number of procedures</w:t>
      </w:r>
    </w:p>
    <w:p w:rsidR="00625128" w:rsidRDefault="00625128" w:rsidP="00625128">
      <w:r>
        <w:t>performed was 95 procedures with a no significant difference</w:t>
      </w:r>
    </w:p>
    <w:p w:rsidR="00625128" w:rsidRDefault="00625128" w:rsidP="00625128">
      <w:r>
        <w:t>between studied groups as regards professional diagnosis and</w:t>
      </w:r>
    </w:p>
    <w:p w:rsidR="00625128" w:rsidRDefault="00625128" w:rsidP="00625128">
      <w:r>
        <w:t>number of procedures performed, (Table 2).</w:t>
      </w:r>
    </w:p>
    <w:p w:rsidR="00625128" w:rsidRDefault="00625128" w:rsidP="00625128">
      <w:r>
        <w:t>Table (1): Demographic data of patients scheduled for</w:t>
      </w:r>
    </w:p>
    <w:p w:rsidR="00625128" w:rsidRDefault="00625128" w:rsidP="00625128">
      <w:r>
        <w:t>therapeutic arthroscopy</w:t>
      </w:r>
    </w:p>
    <w:p w:rsidR="00625128" w:rsidRDefault="00625128" w:rsidP="00625128">
      <w:r>
        <w:t>Neostigmine Tramadol Bupivacaine</w:t>
      </w:r>
    </w:p>
    <w:p w:rsidR="00625128" w:rsidRDefault="00625128" w:rsidP="00625128">
      <w:r>
        <w:t>group group group</w:t>
      </w:r>
    </w:p>
    <w:p w:rsidR="00625128" w:rsidRDefault="00625128" w:rsidP="00625128">
      <w:r>
        <w:t>Age (Years) 40.7±IOJ 42.55±10 42.2±10.8</w:t>
      </w:r>
    </w:p>
    <w:p w:rsidR="00625128" w:rsidRDefault="00625128" w:rsidP="00625128">
      <w:r>
        <w:t>(22-55) (29-58) (22-55)</w:t>
      </w:r>
    </w:p>
    <w:p w:rsidR="00625128" w:rsidRDefault="00625128" w:rsidP="00625128">
      <w:r>
        <w:t>Sex;M:F 13:7 14:6 14:6</w:t>
      </w:r>
    </w:p>
    <w:p w:rsidR="00625128" w:rsidRDefault="00625128" w:rsidP="00625128">
      <w:r>
        <w:t>Weight (Kg) 73.5±8.4 73.6±9.4 73±12.6</w:t>
      </w:r>
    </w:p>
    <w:p w:rsidR="00625128" w:rsidRDefault="00625128" w:rsidP="00625128">
      <w:r>
        <w:t>(62-84) (60-94) (62-94)</w:t>
      </w:r>
    </w:p>
    <w:p w:rsidR="00625128" w:rsidRDefault="00625128" w:rsidP="00625128">
      <w:r>
        <w:t>ASA; I:II 17:3 18:2 18:2</w:t>
      </w:r>
    </w:p>
    <w:p w:rsidR="00625128" w:rsidRDefault="00625128" w:rsidP="00625128">
      <w:r>
        <w:t>Duration of 166J±25.2 167.5±24.8 I77±22.6</w:t>
      </w:r>
    </w:p>
    <w:p w:rsidR="00625128" w:rsidRDefault="00625128" w:rsidP="00625128">
      <w:r>
        <w:t>anesthesia (min) (120-208) (121-210) (125-205)</w:t>
      </w:r>
    </w:p>
    <w:p w:rsidR="00625128" w:rsidRDefault="00625128" w:rsidP="00625128">
      <w:r>
        <w:lastRenderedPageBreak/>
        <w:t>Values are presented as mean±SD, ranges are in parenthesis</w:t>
      </w:r>
    </w:p>
    <w:p w:rsidR="00625128" w:rsidRDefault="00625128" w:rsidP="00625128">
      <w:r>
        <w:t>Table (2): Postoperative diagnoses and procedures performed</w:t>
      </w:r>
    </w:p>
    <w:p w:rsidR="00625128" w:rsidRDefault="00625128" w:rsidP="00625128">
      <w:r>
        <w:t>according to type of anesthetic provided</w:t>
      </w:r>
    </w:p>
    <w:p w:rsidR="00625128" w:rsidRDefault="00625128" w:rsidP="00625128">
      <w:r>
        <w:t>Neostigmine Tramadol Bupivacaine</w:t>
      </w:r>
    </w:p>
    <w:p w:rsidR="00625128" w:rsidRDefault="00625128" w:rsidP="00625128">
      <w:r>
        <w:t>group group group</w:t>
      </w:r>
    </w:p>
    <w:p w:rsidR="00625128" w:rsidRDefault="00625128" w:rsidP="00625128">
      <w:r>
        <w:t>Diagnosis</w:t>
      </w:r>
    </w:p>
    <w:p w:rsidR="00625128" w:rsidRDefault="00625128" w:rsidP="00625128">
      <w:r>
        <w:t>Osteoarthrosis 8 9 9</w:t>
      </w:r>
    </w:p>
    <w:p w:rsidR="00625128" w:rsidRDefault="00625128" w:rsidP="00625128">
      <w:r>
        <w:t>Meniscal injury 4 5 5</w:t>
      </w:r>
    </w:p>
    <w:p w:rsidR="00625128" w:rsidRDefault="00625128" w:rsidP="00625128">
      <w:r>
        <w:t>Hypertrophic synovitis 3 2 4</w:t>
      </w:r>
    </w:p>
    <w:p w:rsidR="00625128" w:rsidRDefault="00625128" w:rsidP="00625128">
      <w:r>
        <w:t>Cruciate lig.injury 2 I 2</w:t>
      </w:r>
    </w:p>
    <w:p w:rsidR="00625128" w:rsidRDefault="00625128" w:rsidP="00625128">
      <w:r>
        <w:t>Chondral injury 2 2 I</w:t>
      </w:r>
    </w:p>
    <w:p w:rsidR="00625128" w:rsidRDefault="00625128" w:rsidP="00625128">
      <w:r>
        <w:t>Plica synovialis 0 I 0</w:t>
      </w:r>
    </w:p>
    <w:p w:rsidR="00625128" w:rsidRDefault="00625128" w:rsidP="00625128">
      <w:r>
        <w:t>mediopatellaris</w:t>
      </w:r>
    </w:p>
    <w:p w:rsidR="00625128" w:rsidRDefault="00625128" w:rsidP="00625128">
      <w:r>
        <w:t>Procedure</w:t>
      </w:r>
    </w:p>
    <w:p w:rsidR="00625128" w:rsidRDefault="00625128" w:rsidP="00625128">
      <w:r>
        <w:t>Partial menisectomy 15 9 12</w:t>
      </w:r>
    </w:p>
    <w:p w:rsidR="00625128" w:rsidRDefault="00625128" w:rsidP="00625128">
      <w:r>
        <w:t>Partial synovectomy 9 12 13</w:t>
      </w:r>
    </w:p>
    <w:p w:rsidR="00625128" w:rsidRDefault="00625128" w:rsidP="00625128">
      <w:r>
        <w:t>Chondroplasty 6 5 7</w:t>
      </w:r>
    </w:p>
    <w:p w:rsidR="00625128" w:rsidRDefault="00625128" w:rsidP="00625128">
      <w:r>
        <w:t>Resection of the plica 2 3 I</w:t>
      </w:r>
    </w:p>
    <w:p w:rsidR="00625128" w:rsidRDefault="00625128" w:rsidP="00625128">
      <w:r>
        <w:t>Removal of free body I I 0</w:t>
      </w:r>
    </w:p>
    <w:p w:rsidR="00625128" w:rsidRDefault="00625128" w:rsidP="00625128">
      <w:r>
        <w:t>Tramadol provided significantly superior analgesia throughout</w:t>
      </w:r>
    </w:p>
    <w:p w:rsidR="00625128" w:rsidRDefault="00625128" w:rsidP="00625128">
      <w:r>
        <w:t>observation period in comparison to the preceding reading,</w:t>
      </w:r>
    </w:p>
    <w:p w:rsidR="00625128" w:rsidRDefault="00625128" w:rsidP="00625128">
      <w:r>
        <w:t>while the analgesic effect of neostigmine was significant till</w:t>
      </w:r>
    </w:p>
    <w:p w:rsidR="00625128" w:rsidRDefault="00625128" w:rsidP="00625128">
      <w:r>
        <w:t>12-hrs and that ofbupivacaine till only 4-hr after admission to</w:t>
      </w:r>
    </w:p>
    <w:p w:rsidR="00625128" w:rsidRDefault="00625128" w:rsidP="00625128">
      <w:r>
        <w:t>PACU. Mean of total VAS score recorded in neostigmine and</w:t>
      </w:r>
    </w:p>
    <w:p w:rsidR="00625128" w:rsidRDefault="00625128" w:rsidP="00625128">
      <w:r>
        <w:t>tramadol groups was significantly lower compared to that</w:t>
      </w:r>
    </w:p>
    <w:p w:rsidR="00625128" w:rsidRDefault="00625128" w:rsidP="00625128">
      <w:r>
        <w:lastRenderedPageBreak/>
        <w:t>recorded in bupivacaine group with a non-significant</w:t>
      </w:r>
    </w:p>
    <w:p w:rsidR="00625128" w:rsidRDefault="00625128" w:rsidP="00625128">
      <w:r>
        <w:t>difference in favor oftramadol, (Fig. I</w:t>
      </w:r>
    </w:p>
    <w:p w:rsidR="00625128" w:rsidRDefault="00625128" w:rsidP="00625128"/>
    <w:p w:rsidR="00625128" w:rsidRDefault="00625128" w:rsidP="00625128">
      <w:r>
        <w:t>KhamisMM</w:t>
      </w:r>
    </w:p>
    <w:p w:rsidR="00625128" w:rsidRDefault="00625128" w:rsidP="00625128">
      <w:r>
        <w:t>~,-------------------------------------,</w:t>
      </w:r>
    </w:p>
    <w:p w:rsidR="00625128" w:rsidRDefault="00625128" w:rsidP="00625128">
      <w:r>
        <w:t>a Bupivacaine o Neostig~ine ~ Tramadol</w:t>
      </w:r>
    </w:p>
    <w:p w:rsidR="00625128" w:rsidRDefault="00625128" w:rsidP="00625128">
      <w:r>
        <w:t>42+---</w:t>
      </w:r>
    </w:p>
    <w:p w:rsidR="00625128" w:rsidRDefault="00625128" w:rsidP="00625128">
      <w:r>
        <w:t>39t_--------~--------------------------~</w:t>
      </w:r>
    </w:p>
    <w:p w:rsidR="00625128" w:rsidRDefault="00625128" w:rsidP="00625128">
      <w:r>
        <w:t>36+-~------_r--------------------------~</w:t>
      </w:r>
    </w:p>
    <w:p w:rsidR="00625128" w:rsidRDefault="00625128" w:rsidP="00625128">
      <w:r>
        <w:t>33+---------_r-------1------------------~</w:t>
      </w:r>
    </w:p>
    <w:p w:rsidR="00625128" w:rsidRDefault="00625128" w:rsidP="00625128">
      <w:r>
        <w:t>30t_--------~-------+--------t_--------~</w:t>
      </w:r>
    </w:p>
    <w:p w:rsidR="00625128" w:rsidRDefault="00625128" w:rsidP="00625128">
      <w:r>
        <w:t>27</w:t>
      </w:r>
    </w:p>
    <w:p w:rsidR="00625128" w:rsidRDefault="00625128" w:rsidP="00625128">
      <w:r>
        <w:t>I! 24 ~</w:t>
      </w:r>
    </w:p>
    <w:p w:rsidR="00625128" w:rsidRDefault="00625128" w:rsidP="00625128">
      <w:r>
        <w:t>'" 21 «</w:t>
      </w:r>
    </w:p>
    <w:p w:rsidR="00625128" w:rsidRDefault="00625128" w:rsidP="00625128">
      <w:r>
        <w:t>:: 18 ~I- 15</w:t>
      </w:r>
    </w:p>
    <w:p w:rsidR="00625128" w:rsidRDefault="00625128" w:rsidP="00625128">
      <w:r>
        <w:t>12</w:t>
      </w:r>
    </w:p>
    <w:p w:rsidR="00625128" w:rsidRDefault="00625128" w:rsidP="00625128">
      <w:r>
        <w:t>Fig. (1): Mean (!SO) oftotal VPSscores recorded throughout</w:t>
      </w:r>
    </w:p>
    <w:p w:rsidR="00625128" w:rsidRDefault="00625128" w:rsidP="00625128">
      <w:r>
        <w:t>24·hours after adllission to PPCUin the studied groups</w:t>
      </w:r>
    </w:p>
    <w:p w:rsidR="00625128" w:rsidRDefault="00625128" w:rsidP="00625128">
      <w:r>
        <w:t>At time of admission to PACU, there was a non-significant</w:t>
      </w:r>
    </w:p>
    <w:p w:rsidR="00625128" w:rsidRDefault="00625128" w:rsidP="00625128">
      <w:r>
        <w:t>difference of reported VAS scores in the three groups despite</w:t>
      </w:r>
    </w:p>
    <w:p w:rsidR="00625128" w:rsidRDefault="00625128" w:rsidP="00625128">
      <w:r>
        <w:t>being lower in neostigmine and tramadol groups compared to</w:t>
      </w:r>
    </w:p>
    <w:p w:rsidR="00625128" w:rsidRDefault="00625128" w:rsidP="00625128">
      <w:r>
        <w:t>bupivacaine group. One-hour later, patients included in</w:t>
      </w:r>
    </w:p>
    <w:p w:rsidR="00625128" w:rsidRDefault="00625128" w:rsidP="00625128">
      <w:r>
        <w:t>neostigmine and tramadol groups had significantly lower VAS</w:t>
      </w:r>
    </w:p>
    <w:p w:rsidR="00625128" w:rsidRDefault="00625128" w:rsidP="00625128">
      <w:r>
        <w:t>scores compared bupivacaine group with a non-significant</w:t>
      </w:r>
    </w:p>
    <w:p w:rsidR="00625128" w:rsidRDefault="00625128" w:rsidP="00625128">
      <w:r>
        <w:t>difference in-between. At 4-hr after admission to PACU, VAS</w:t>
      </w:r>
    </w:p>
    <w:p w:rsidR="00625128" w:rsidRDefault="00625128" w:rsidP="00625128">
      <w:r>
        <w:lastRenderedPageBreak/>
        <w:t>scores were significantly lower in tramadol group compared to</w:t>
      </w:r>
    </w:p>
    <w:p w:rsidR="00625128" w:rsidRDefault="00625128" w:rsidP="00625128">
      <w:r>
        <w:t>the other two groups that showed a non-significant difference</w:t>
      </w:r>
    </w:p>
    <w:p w:rsidR="00625128" w:rsidRDefault="00625128" w:rsidP="00625128">
      <w:r>
        <w:t>in favor of neostigmine, (Fig. 2). Thereafter, intergroup</w:t>
      </w:r>
    </w:p>
    <w:p w:rsidR="00625128" w:rsidRDefault="00625128" w:rsidP="00625128">
      <w:r>
        <w:t>difference was non-significant till at 24-hrs after admission to</w:t>
      </w:r>
    </w:p>
    <w:p w:rsidR="00625128" w:rsidRDefault="00625128" w:rsidP="00625128">
      <w:r>
        <w:t>PACU, when VAS scores recorded in tramadol group were</w:t>
      </w:r>
    </w:p>
    <w:p w:rsidR="00625128" w:rsidRDefault="00625128" w:rsidP="00625128">
      <w:r>
        <w:t>significantly lower compared to the other two groups that</w:t>
      </w:r>
    </w:p>
    <w:p w:rsidR="00625128" w:rsidRDefault="00625128" w:rsidP="00625128">
      <w:r>
        <w:t>showed a non-significant difference in favor of neostigmine,</w:t>
      </w:r>
    </w:p>
    <w:p w:rsidR="00625128" w:rsidRDefault="00625128" w:rsidP="00625128">
      <w:r>
        <w:t>(Table 3).</w:t>
      </w:r>
    </w:p>
    <w:p w:rsidR="00625128" w:rsidRDefault="00625128" w:rsidP="00625128">
      <w:r>
        <w:t>-+- BUfllvacalne -0- Neostigmne -)(;- Trarnadol</w:t>
      </w:r>
    </w:p>
    <w:p w:rsidR="00625128" w:rsidRDefault="00625128" w:rsidP="00625128">
      <w:r>
        <w:t>36</w:t>
      </w:r>
    </w:p>
    <w:p w:rsidR="00625128" w:rsidRDefault="00625128" w:rsidP="00625128">
      <w:r>
        <w:t>34</w:t>
      </w:r>
    </w:p>
    <w:p w:rsidR="00625128" w:rsidRDefault="00625128" w:rsidP="00625128">
      <w:r>
        <w:t>32</w:t>
      </w:r>
    </w:p>
    <w:p w:rsidR="00625128" w:rsidRDefault="00625128" w:rsidP="00625128">
      <w:r>
        <w:t>30</w:t>
      </w:r>
    </w:p>
    <w:p w:rsidR="00625128" w:rsidRDefault="00625128" w:rsidP="00625128">
      <w:r>
        <w:t>28</w:t>
      </w:r>
    </w:p>
    <w:p w:rsidR="00625128" w:rsidRDefault="00625128" w:rsidP="00625128">
      <w:r>
        <w:t>'"</w:t>
      </w:r>
    </w:p>
    <w:p w:rsidR="00625128" w:rsidRDefault="00625128" w:rsidP="00625128">
      <w:r>
        <w:t>./ \</w:t>
      </w:r>
    </w:p>
    <w:p w:rsidR="00625128" w:rsidRDefault="00625128" w:rsidP="00625128">
      <w:r>
        <w:t>,/ .-.i</w:t>
      </w:r>
    </w:p>
    <w:p w:rsidR="00625128" w:rsidRDefault="00625128" w:rsidP="00625128">
      <w:r>
        <w:t>-: ./ yx\"---...</w:t>
      </w:r>
    </w:p>
    <w:p w:rsidR="00625128" w:rsidRDefault="00625128" w:rsidP="00625128">
      <w:r>
        <w:t>./ ,/ /,' \ \ ~,</w:t>
      </w:r>
    </w:p>
    <w:p w:rsidR="00625128" w:rsidRDefault="00625128" w:rsidP="00625128">
      <w:r>
        <w:t>/ / / \--""'\</w:t>
      </w:r>
    </w:p>
    <w:p w:rsidR="00625128" w:rsidRDefault="00625128" w:rsidP="00625128">
      <w:r>
        <w:t>/ / ./ \</w:t>
      </w:r>
    </w:p>
    <w:p w:rsidR="00625128" w:rsidRDefault="00625128" w:rsidP="00625128">
      <w:r>
        <w:t>/ /./ \</w:t>
      </w:r>
    </w:p>
    <w:p w:rsidR="00625128" w:rsidRDefault="00625128" w:rsidP="00625128">
      <w:r>
        <w:t>//.//// \</w:t>
      </w:r>
    </w:p>
    <w:p w:rsidR="00625128" w:rsidRDefault="00625128" w:rsidP="00625128">
      <w:r>
        <w:t>V/</w:t>
      </w:r>
    </w:p>
    <w:p w:rsidR="00625128" w:rsidRDefault="00625128" w:rsidP="00625128">
      <w:r>
        <w:t>~</w:t>
      </w:r>
    </w:p>
    <w:p w:rsidR="00625128" w:rsidRDefault="00625128" w:rsidP="00625128">
      <w:r>
        <w:lastRenderedPageBreak/>
        <w:t>::: 26 3 24</w:t>
      </w:r>
    </w:p>
    <w:p w:rsidR="00625128" w:rsidRDefault="00625128" w:rsidP="00625128">
      <w:r>
        <w:t>'" (1),22 «</w:t>
      </w:r>
    </w:p>
    <w:p w:rsidR="00625128" w:rsidRDefault="00625128" w:rsidP="00625128">
      <w:r>
        <w:t>&gt; 20</w:t>
      </w:r>
    </w:p>
    <w:p w:rsidR="00625128" w:rsidRDefault="00625128" w:rsidP="00625128">
      <w:r>
        <w:t>18</w:t>
      </w:r>
    </w:p>
    <w:p w:rsidR="00625128" w:rsidRDefault="00625128" w:rsidP="00625128">
      <w:r>
        <w:t>16</w:t>
      </w:r>
    </w:p>
    <w:p w:rsidR="00625128" w:rsidRDefault="00625128" w:rsidP="00625128">
      <w:r>
        <w:t>14</w:t>
      </w:r>
    </w:p>
    <w:p w:rsidR="00625128" w:rsidRDefault="00625128" w:rsidP="00625128">
      <w:r>
        <w:t>12</w:t>
      </w:r>
    </w:p>
    <w:p w:rsidR="00625128" w:rsidRDefault="00625128" w:rsidP="00625128">
      <w:r>
        <w:t>10</w:t>
      </w:r>
    </w:p>
    <w:p w:rsidR="00625128" w:rsidRDefault="00625128" w:rsidP="00625128">
      <w:r>
        <w:t>o l·h 4-h 8·h 12·h 24-h</w:t>
      </w:r>
    </w:p>
    <w:p w:rsidR="00625128" w:rsidRDefault="00625128" w:rsidP="00625128">
      <w:r>
        <w:t>Fig. (2): Mean V/IS scores reported In the studied</w:t>
      </w:r>
    </w:p>
    <w:p w:rsidR="00625128" w:rsidRDefault="00625128" w:rsidP="00625128">
      <w:r>
        <w:t>groups throughout 24-hrs after admsston to PACU</w:t>
      </w:r>
    </w:p>
    <w:p w:rsidR="00625128" w:rsidRDefault="00625128" w:rsidP="00625128">
      <w:r>
        <w:t>Ten patients; 2 in neostigmine and 8 in tramadol groups did</w:t>
      </w:r>
    </w:p>
    <w:p w:rsidR="00625128" w:rsidRDefault="00625128" w:rsidP="00625128">
      <w:r>
        <w:t>nor require rescue analgesia; 39 patients; 9 in bupivacaine, 18</w:t>
      </w:r>
    </w:p>
    <w:p w:rsidR="00625128" w:rsidRDefault="00625128" w:rsidP="00625128">
      <w:r>
        <w:t>in neostigmine and 12 in tramadol groups required rescue</w:t>
      </w:r>
    </w:p>
    <w:p w:rsidR="00625128" w:rsidRDefault="00625128" w:rsidP="00625128">
      <w:r>
        <w:t>analgesia once, while 11 patients in bupivacaine group</w:t>
      </w:r>
    </w:p>
    <w:p w:rsidR="00625128" w:rsidRDefault="00625128" w:rsidP="00625128">
      <w:r>
        <w:t>required rescue analgesia more than once; 7 twice and 4 trice.</w:t>
      </w:r>
    </w:p>
    <w:p w:rsidR="00625128" w:rsidRDefault="00625128" w:rsidP="00625128">
      <w:r>
        <w:t>There was a significant reduction of requests for rescue</w:t>
      </w:r>
    </w:p>
    <w:p w:rsidR="00625128" w:rsidRDefault="00625128" w:rsidP="00625128">
      <w:r>
        <w:t>analgesia in neostigmine and tramadol groups, (X2=7.41 &amp;</w:t>
      </w:r>
    </w:p>
    <w:p w:rsidR="00625128" w:rsidRDefault="00625128" w:rsidP="00625128">
      <w:r>
        <w:t>9.17, p&lt;O.OI &amp; &lt;0.001, respectively), compared to</w:t>
      </w:r>
    </w:p>
    <w:p w:rsidR="00625128" w:rsidRDefault="00625128" w:rsidP="00625128">
      <w:r>
        <w:t>bupivacaine group with a significant difference (X2=8.36,</w:t>
      </w:r>
    </w:p>
    <w:p w:rsidR="00625128" w:rsidRDefault="00625128" w:rsidP="00625128">
      <w:r>
        <w:t>p&lt;O.OI) in favor of tram ado I group, (Fig. 3).</w:t>
      </w:r>
    </w:p>
    <w:p w:rsidR="00625128" w:rsidRDefault="00625128" w:rsidP="00625128">
      <w:r>
        <w:t>343</w:t>
      </w:r>
    </w:p>
    <w:p w:rsidR="00625128" w:rsidRDefault="00625128" w:rsidP="00625128">
      <w:r>
        <w:t>Table (3): Mean (SD) of VAS scores recorded throughout 24-</w:t>
      </w:r>
    </w:p>
    <w:p w:rsidR="00625128" w:rsidRDefault="00625128" w:rsidP="00625128">
      <w:r>
        <w:t>hours after admission to PACU in the three studied groups</w:t>
      </w:r>
    </w:p>
    <w:p w:rsidR="00625128" w:rsidRDefault="00625128" w:rsidP="00625128">
      <w:r>
        <w:t>Bupivacaine Neostigmine Iramadol</w:t>
      </w:r>
    </w:p>
    <w:p w:rsidR="00625128" w:rsidRDefault="00625128" w:rsidP="00625128">
      <w:r>
        <w:lastRenderedPageBreak/>
        <w:t>group group group</w:t>
      </w:r>
    </w:p>
    <w:p w:rsidR="00625128" w:rsidRDefault="00625128" w:rsidP="00625128">
      <w:r>
        <w:t>I-O 15.3±4.9 14.6±4.4 13.4±2.3</w:t>
      </w:r>
    </w:p>
    <w:p w:rsidR="00625128" w:rsidRDefault="00625128" w:rsidP="00625128">
      <w:r>
        <w:t>pI &gt;0.05 &gt;0.05</w:t>
      </w:r>
    </w:p>
    <w:p w:rsidR="00625128" w:rsidRDefault="00625128" w:rsidP="00625128">
      <w:r>
        <w:t>P2 &gt;0.05</w:t>
      </w:r>
    </w:p>
    <w:p w:rsidR="00625128" w:rsidRDefault="00625128" w:rsidP="00625128">
      <w:r>
        <w:t>1-hr 26.1±10.4 lS.9±5.3 16.9±3.1</w:t>
      </w:r>
    </w:p>
    <w:p w:rsidR="00625128" w:rsidRDefault="00625128" w:rsidP="00625128">
      <w:r>
        <w:t>pI =0.019 &lt;0.001</w:t>
      </w:r>
    </w:p>
    <w:p w:rsidR="00625128" w:rsidRDefault="00625128" w:rsidP="00625128">
      <w:r>
        <w:t>P2 &gt;0.05</w:t>
      </w:r>
    </w:p>
    <w:p w:rsidR="00625128" w:rsidRDefault="00625128" w:rsidP="00625128">
      <w:r>
        <w:t>P3 &lt;0.001 &lt;0.001 &lt;0.001</w:t>
      </w:r>
    </w:p>
    <w:p w:rsidR="00625128" w:rsidRDefault="00625128" w:rsidP="00625128">
      <w:r>
        <w:t>4-hr 30.5±1l 26.7±7.7 22±3.6</w:t>
      </w:r>
    </w:p>
    <w:p w:rsidR="00625128" w:rsidRDefault="00625128" w:rsidP="00625128">
      <w:r>
        <w:t>Pi &gt;0.05 =0.011</w:t>
      </w:r>
    </w:p>
    <w:p w:rsidR="00625128" w:rsidRDefault="00625128" w:rsidP="00625128">
      <w:r>
        <w:t>P2 =0.014</w:t>
      </w:r>
    </w:p>
    <w:p w:rsidR="00625128" w:rsidRDefault="00625128" w:rsidP="00625128">
      <w:r>
        <w:t>P3 &lt;0.001 &lt;0.001 &lt;0.001</w:t>
      </w:r>
    </w:p>
    <w:p w:rsidR="00625128" w:rsidRDefault="00625128" w:rsidP="00625128">
      <w:r>
        <w:t>P4 &gt;0.05 &lt;0.001 &lt;0.001</w:t>
      </w:r>
    </w:p>
    <w:p w:rsidR="00625128" w:rsidRDefault="00625128" w:rsidP="00625128">
      <w:r>
        <w:t>8-hr 34.7±15.2 30.6±10 27.5±5.4</w:t>
      </w:r>
    </w:p>
    <w:p w:rsidR="00625128" w:rsidRDefault="00625128" w:rsidP="00625128">
      <w:r>
        <w:t>Pi &gt;0.05 &gt;0.05</w:t>
      </w:r>
    </w:p>
    <w:p w:rsidR="00625128" w:rsidRDefault="00625128" w:rsidP="00625128">
      <w:r>
        <w:t>P2 &gt;0.05</w:t>
      </w:r>
    </w:p>
    <w:p w:rsidR="00625128" w:rsidRDefault="00625128" w:rsidP="00625128">
      <w:r>
        <w:t>P3 -0.001 &lt;0.001 &lt;0.001</w:t>
      </w:r>
    </w:p>
    <w:p w:rsidR="00625128" w:rsidRDefault="00625128" w:rsidP="00625128">
      <w:r>
        <w:t>P4 =0.034 -0.009 &lt;0.001</w:t>
      </w:r>
    </w:p>
    <w:p w:rsidR="00625128" w:rsidRDefault="00625128" w:rsidP="00625128">
      <w:r>
        <w:t>p, &gt;0.05 =0.013 &lt;0.001</w:t>
      </w:r>
    </w:p>
    <w:p w:rsidR="00625128" w:rsidRDefault="00625128" w:rsidP="00625128">
      <w:r>
        <w:t>12-hr 24.9±16.9 30±15 29.4±10.2</w:t>
      </w:r>
    </w:p>
    <w:p w:rsidR="00625128" w:rsidRDefault="00625128" w:rsidP="00625128">
      <w:r>
        <w:t>PI &gt;0.05 &gt;0.05</w:t>
      </w:r>
    </w:p>
    <w:p w:rsidR="00625128" w:rsidRDefault="00625128" w:rsidP="00625128">
      <w:r>
        <w:t>P2 &gt;0.05</w:t>
      </w:r>
    </w:p>
    <w:p w:rsidR="00625128" w:rsidRDefault="00625128" w:rsidP="00625128">
      <w:r>
        <w:t>P3 &gt;0.05 =0.004 &lt;0.001</w:t>
      </w:r>
    </w:p>
    <w:p w:rsidR="00625128" w:rsidRDefault="00625128" w:rsidP="00625128">
      <w:r>
        <w:t>p. &gt;0.05 =0.017 =0.001</w:t>
      </w:r>
    </w:p>
    <w:p w:rsidR="00625128" w:rsidRDefault="00625128" w:rsidP="00625128">
      <w:r>
        <w:t>ps &gt;0.05 &gt;0.05 -0.009</w:t>
      </w:r>
    </w:p>
    <w:p w:rsidR="00625128" w:rsidRDefault="00625128" w:rsidP="00625128">
      <w:r>
        <w:lastRenderedPageBreak/>
        <w:t>P6 &gt;0.05 &gt;0.05 -0.0l3</w:t>
      </w:r>
    </w:p>
    <w:p w:rsidR="00625128" w:rsidRDefault="00625128" w:rsidP="00625128">
      <w:r>
        <w:t>24·hr 26.4±14 18.1±9.S 27.2±12.2</w:t>
      </w:r>
    </w:p>
    <w:p w:rsidR="00625128" w:rsidRDefault="00625128" w:rsidP="00625128">
      <w:r>
        <w:t>PI &gt;0.05 &gt;0.05</w:t>
      </w:r>
    </w:p>
    <w:p w:rsidR="00625128" w:rsidRDefault="00625128" w:rsidP="00625128">
      <w:r>
        <w:t>P2 =0.007</w:t>
      </w:r>
    </w:p>
    <w:p w:rsidR="00625128" w:rsidRDefault="00625128" w:rsidP="00625128">
      <w:r>
        <w:t>P3 -0.001 &gt;0.05 -0.001</w:t>
      </w:r>
    </w:p>
    <w:p w:rsidR="00625128" w:rsidRDefault="00625128" w:rsidP="00625128">
      <w:r>
        <w:t>p. &gt;0.05 &gt;0.05 -0.002</w:t>
      </w:r>
    </w:p>
    <w:p w:rsidR="00625128" w:rsidRDefault="00625128" w:rsidP="00625128">
      <w:r>
        <w:t>ps &gt;0.05 -0.028 &gt;0.05</w:t>
      </w:r>
    </w:p>
    <w:p w:rsidR="00625128" w:rsidRDefault="00625128" w:rsidP="00625128">
      <w:r>
        <w:t>P6 =0.01 -0.002 &gt;0.05</w:t>
      </w:r>
    </w:p>
    <w:p w:rsidR="00625128" w:rsidRDefault="00625128" w:rsidP="00625128">
      <w:r>
        <w:t>P7 &gt;0.05 &gt;0.05 &gt;0.05</w:t>
      </w:r>
    </w:p>
    <w:p w:rsidR="00625128" w:rsidRDefault="00625128" w:rsidP="00625128">
      <w:r>
        <w:t>PI: significance versus bupivacaine group</w:t>
      </w:r>
    </w:p>
    <w:p w:rsidR="00625128" w:rsidRDefault="00625128" w:rsidP="00625128">
      <w:r>
        <w:t>P2:significance versus neostigmine group</w:t>
      </w:r>
    </w:p>
    <w:p w:rsidR="00625128" w:rsidRDefault="00625128" w:rsidP="00625128">
      <w:r>
        <w:t>P3:significance versus I-O</w:t>
      </w:r>
    </w:p>
    <w:p w:rsidR="00625128" w:rsidRDefault="00625128" w:rsidP="00625128">
      <w:r>
        <w:t>pa: significance versus at l-hr</w:t>
      </w:r>
    </w:p>
    <w:p w:rsidR="00625128" w:rsidRDefault="00625128" w:rsidP="00625128">
      <w:r>
        <w:t>ps: significance versus at 4-hr</w:t>
      </w:r>
    </w:p>
    <w:p w:rsidR="00625128" w:rsidRDefault="00625128" w:rsidP="00625128">
      <w:r>
        <w:t>P6:significance versus at 8-hr</w:t>
      </w:r>
    </w:p>
    <w:p w:rsidR="00625128" w:rsidRDefault="00625128" w:rsidP="00625128">
      <w:r>
        <w:t>P7:significance versus at 12-hr</w:t>
      </w:r>
    </w:p>
    <w:p w:rsidR="00625128" w:rsidRDefault="00625128" w:rsidP="00625128">
      <w:r>
        <w:t>21 I!l Bupivacaine 0 Neostiglline !:l Trarnadol</w:t>
      </w:r>
    </w:p>
    <w:p w:rsidR="00625128" w:rsidRDefault="00625128" w:rsidP="00625128">
      <w:r>
        <w:t>18</w:t>
      </w:r>
    </w:p>
    <w:p w:rsidR="00625128" w:rsidRDefault="00625128" w:rsidP="00625128">
      <w:r>
        <w:t>16</w:t>
      </w:r>
    </w:p>
    <w:p w:rsidR="00625128" w:rsidRDefault="00625128" w:rsidP="00625128">
      <w:r>
        <w:t>!! 12</w:t>
      </w:r>
    </w:p>
    <w:p w:rsidR="00625128" w:rsidRDefault="00625128" w:rsidP="00625128">
      <w:r>
        <w:t>c~</w:t>
      </w:r>
    </w:p>
    <w:p w:rsidR="00625128" w:rsidRDefault="00625128" w:rsidP="00625128">
      <w:r>
        <w:t>.. Do 9</w:t>
      </w:r>
    </w:p>
    <w:p w:rsidR="00625128" w:rsidRDefault="00625128" w:rsidP="00625128">
      <w:r>
        <w:t>o</w:t>
      </w:r>
    </w:p>
    <w:p w:rsidR="00625128" w:rsidRDefault="00625128" w:rsidP="00625128">
      <w:r>
        <w:t>No once Twice Trice</w:t>
      </w:r>
    </w:p>
    <w:p w:rsidR="00625128" w:rsidRDefault="00625128" w:rsidP="00625128">
      <w:r>
        <w:t>Fig. (3): Patients' distribution according to number</w:t>
      </w:r>
    </w:p>
    <w:p w:rsidR="00625128" w:rsidRDefault="00625128" w:rsidP="00625128">
      <w:r>
        <w:lastRenderedPageBreak/>
        <w:t>of requests of rescue analgesia</w:t>
      </w:r>
    </w:p>
    <w:p w:rsidR="00625128" w:rsidRDefault="00625128" w:rsidP="00625128">
      <w:r>
        <w:t>Mean total dose of rescue analgesia was significantly lower in</w:t>
      </w:r>
    </w:p>
    <w:p w:rsidR="00625128" w:rsidRDefault="00625128" w:rsidP="00625128">
      <w:r>
        <w:t>tramadol group compared to both bupivacaine (Z=3.624,</w:t>
      </w:r>
    </w:p>
    <w:p w:rsidR="00625128" w:rsidRDefault="00625128" w:rsidP="00625128">
      <w:r>
        <w:t>p&lt;O.OOI) and neostigmine (Z=3.169, p=0.002) with a nonsignificant</w:t>
      </w:r>
    </w:p>
    <w:p w:rsidR="00625128" w:rsidRDefault="00625128" w:rsidP="00625128">
      <w:r>
        <w:t>reduction in neostigmine group (Z=1.897, p&gt;0.05)</w:t>
      </w:r>
    </w:p>
    <w:p w:rsidR="00625128" w:rsidRDefault="00625128" w:rsidP="00625128">
      <w:r>
        <w:t>compared to bupivacaine group, (Fig. 4).</w:t>
      </w:r>
    </w:p>
    <w:p w:rsidR="00625128" w:rsidRDefault="00625128" w:rsidP="00625128"/>
    <w:p w:rsidR="00625128" w:rsidRDefault="00625128" w:rsidP="00625128">
      <w:r>
        <w:t>Intra-articular Bupivacaine alone versus Bupivacaine in Combination with Tramadol</w:t>
      </w:r>
    </w:p>
    <w:p w:rsidR="00625128" w:rsidRDefault="00625128" w:rsidP="00625128">
      <w:r>
        <w:t>210;------------------------------------,</w:t>
      </w:r>
    </w:p>
    <w:p w:rsidR="00625128" w:rsidRDefault="00625128" w:rsidP="00625128">
      <w:r>
        <w:t>200+---------- r;oBupivacalne 0 Neoslignine t;I Tramadol</w:t>
      </w:r>
    </w:p>
    <w:p w:rsidR="00625128" w:rsidRDefault="00625128" w:rsidP="00625128">
      <w:r>
        <w:t>190+---------,-------------------------~</w:t>
      </w:r>
    </w:p>
    <w:p w:rsidR="00625128" w:rsidRDefault="00625128" w:rsidP="00625128">
      <w:r>
        <w:t>180+---------~------------------------~</w:t>
      </w:r>
    </w:p>
    <w:p w:rsidR="00625128" w:rsidRDefault="00625128" w:rsidP="00625128">
      <w:r>
        <w:t>170+---------~------------------------~</w:t>
      </w:r>
    </w:p>
    <w:p w:rsidR="00625128" w:rsidRDefault="00625128" w:rsidP="00625128">
      <w:r>
        <w:t>160+---------~------------------------~</w:t>
      </w:r>
    </w:p>
    <w:p w:rsidR="00625128" w:rsidRDefault="00625128" w:rsidP="00625128">
      <w:r>
        <w:t>150+---------~------------------------~</w:t>
      </w:r>
    </w:p>
    <w:p w:rsidR="00625128" w:rsidRDefault="00625128" w:rsidP="00625128">
      <w:r>
        <w:t>140+---------~------------------------~</w:t>
      </w:r>
    </w:p>
    <w:p w:rsidR="00625128" w:rsidRDefault="00625128" w:rsidP="00625128">
      <w:r>
        <w:t>130</w:t>
      </w:r>
    </w:p>
    <w:p w:rsidR="00625128" w:rsidRDefault="00625128" w:rsidP="00625128">
      <w:r>
        <w:t>120</w:t>
      </w:r>
    </w:p>
    <w:p w:rsidR="00625128" w:rsidRDefault="00625128" w:rsidP="00625128">
      <w:r>
        <w:t>110 c; 100 .§. 90</w:t>
      </w:r>
    </w:p>
    <w:p w:rsidR="00625128" w:rsidRDefault="00625128" w:rsidP="00625128">
      <w:r>
        <w:t>·80</w:t>
      </w:r>
    </w:p>
    <w:p w:rsidR="00625128" w:rsidRDefault="00625128" w:rsidP="00625128">
      <w:r>
        <w:t>70</w:t>
      </w:r>
    </w:p>
    <w:p w:rsidR="00625128" w:rsidRDefault="00625128" w:rsidP="00625128">
      <w:r>
        <w:t>60</w:t>
      </w:r>
    </w:p>
    <w:p w:rsidR="00625128" w:rsidRDefault="00625128" w:rsidP="00625128">
      <w:r>
        <w:t>50</w:t>
      </w:r>
    </w:p>
    <w:p w:rsidR="00625128" w:rsidRDefault="00625128" w:rsidP="00625128">
      <w:r>
        <w:t>40</w:t>
      </w:r>
    </w:p>
    <w:p w:rsidR="00625128" w:rsidRDefault="00625128" w:rsidP="00625128">
      <w:r>
        <w:t>30</w:t>
      </w:r>
    </w:p>
    <w:p w:rsidR="00625128" w:rsidRDefault="00625128" w:rsidP="00625128">
      <w:r>
        <w:lastRenderedPageBreak/>
        <w:t>20</w:t>
      </w:r>
    </w:p>
    <w:p w:rsidR="00625128" w:rsidRDefault="00625128" w:rsidP="00625128">
      <w:r>
        <w:t>10</w:t>
      </w:r>
    </w:p>
    <w:p w:rsidR="00625128" w:rsidRDefault="00625128" w:rsidP="00625128">
      <w:r>
        <w:t>o</w:t>
      </w:r>
    </w:p>
    <w:p w:rsidR="00625128" w:rsidRDefault="00625128" w:rsidP="00625128">
      <w:r>
        <w:t>Fig. (4): Mean (:!:SD) dose of rescue analgesia consurred by</w:t>
      </w:r>
    </w:p>
    <w:p w:rsidR="00625128" w:rsidRDefault="00625128" w:rsidP="00625128">
      <w:r>
        <w:t>the sludied groups</w:t>
      </w:r>
    </w:p>
    <w:p w:rsidR="00625128" w:rsidRDefault="00625128" w:rsidP="00625128">
      <w:r>
        <w:t>The duration of analgesia as judged by time till first request of</w:t>
      </w:r>
    </w:p>
    <w:p w:rsidR="00625128" w:rsidRDefault="00625128" w:rsidP="00625128">
      <w:r>
        <w:t>rescue analgesia was significantly, (Z=3.066 &amp; 2.49, p=0.002</w:t>
      </w:r>
    </w:p>
    <w:p w:rsidR="00625128" w:rsidRDefault="00625128" w:rsidP="00625128">
      <w:r>
        <w:t>&amp; 0.037, respectively) longer in patients received tramadol,</w:t>
      </w:r>
    </w:p>
    <w:p w:rsidR="00625128" w:rsidRDefault="00625128" w:rsidP="00625128">
      <w:r>
        <w:t>(17.3±7.1; range: 8-24 hours), compared to those received</w:t>
      </w:r>
    </w:p>
    <w:p w:rsidR="00625128" w:rsidRDefault="00625128" w:rsidP="00625128">
      <w:r>
        <w:t>bupivacaine, (6.2±3.7; range: 1-12 hours) or neostigmine</w:t>
      </w:r>
    </w:p>
    <w:p w:rsidR="00625128" w:rsidRDefault="00625128" w:rsidP="00625128">
      <w:r>
        <w:t>(11.3±5.4; range: 4-24 hours) with a significant prolongation,</w:t>
      </w:r>
    </w:p>
    <w:p w:rsidR="00625128" w:rsidRDefault="00625128" w:rsidP="00625128">
      <w:r>
        <w:t>(Z=2.836, p=0.007) in neostigmine group, (Fig. 5).</w:t>
      </w:r>
    </w:p>
    <w:p w:rsidR="00625128" w:rsidRDefault="00625128" w:rsidP="00625128">
      <w:r>
        <w:t>27 ,---------</w:t>
      </w:r>
    </w:p>
    <w:p w:rsidR="00625128" w:rsidRDefault="00625128" w:rsidP="00625128">
      <w:r>
        <w:t>il Bupivacaine o Neoslignine I!Sl Tramadol</w:t>
      </w:r>
    </w:p>
    <w:p w:rsidR="00625128" w:rsidRDefault="00625128" w:rsidP="00625128">
      <w:r>
        <w:t>~+-------------------------~~------_4</w:t>
      </w:r>
    </w:p>
    <w:p w:rsidR="00625128" w:rsidRDefault="00625128" w:rsidP="00625128">
      <w:r>
        <w:t>21+-~----------------------_1--------_4</w:t>
      </w:r>
    </w:p>
    <w:p w:rsidR="00625128" w:rsidRDefault="00625128" w:rsidP="00625128">
      <w:r>
        <w:t>18+--------------------------1---------4</w:t>
      </w:r>
    </w:p>
    <w:p w:rsidR="00625128" w:rsidRDefault="00625128" w:rsidP="00625128">
      <w:r>
        <w:t>16+------------------+---</w:t>
      </w:r>
    </w:p>
    <w:p w:rsidR="00625128" w:rsidRDefault="00625128" w:rsidP="00625128">
      <w:r>
        <w:t>~g</w:t>
      </w:r>
    </w:p>
    <w:p w:rsidR="00625128" w:rsidRDefault="00625128" w:rsidP="00625128">
      <w:r>
        <w:t>12t-------------~===t===</w:t>
      </w:r>
    </w:p>
    <w:p w:rsidR="00625128" w:rsidRDefault="00625128" w:rsidP="00625128">
      <w:r>
        <w:t>::t:</w:t>
      </w:r>
    </w:p>
    <w:p w:rsidR="00625128" w:rsidRDefault="00625128" w:rsidP="00625128">
      <w:r>
        <w:t>6</w:t>
      </w:r>
    </w:p>
    <w:p w:rsidR="00625128" w:rsidRDefault="00625128" w:rsidP="00625128">
      <w:r>
        <w:t>Fig. (5): Mean (!SD) of duration of analgosia recorded after</w:t>
      </w:r>
    </w:p>
    <w:p w:rsidR="00625128" w:rsidRDefault="00625128" w:rsidP="00625128">
      <w:r>
        <w:t>adrrission 10 PACU in Iho studiod groups</w:t>
      </w:r>
    </w:p>
    <w:p w:rsidR="00625128" w:rsidRDefault="00625128" w:rsidP="00625128">
      <w:r>
        <w:t>There were no differences regarding the frequency of</w:t>
      </w:r>
    </w:p>
    <w:p w:rsidR="00625128" w:rsidRDefault="00625128" w:rsidP="00625128">
      <w:r>
        <w:lastRenderedPageBreak/>
        <w:t>postoperative adverse effects throughout the follow-up period,</w:t>
      </w:r>
    </w:p>
    <w:p w:rsidR="00625128" w:rsidRDefault="00625128" w:rsidP="00625128">
      <w:r>
        <w:t>two patients from neostigmine group had bradycardia, 100 and</w:t>
      </w:r>
    </w:p>
    <w:p w:rsidR="00625128" w:rsidRDefault="00625128" w:rsidP="00625128">
      <w:r>
        <w:t>180 min after intra-articular injection of neostigmine, but only</w:t>
      </w:r>
    </w:p>
    <w:p w:rsidR="00625128" w:rsidRDefault="00625128" w:rsidP="00625128">
      <w:r>
        <w:t>one patient required treatment with intravenous atropine. Two</w:t>
      </w:r>
    </w:p>
    <w:p w:rsidR="00625128" w:rsidRDefault="00625128" w:rsidP="00625128">
      <w:r>
        <w:t>patients from neostigmine group complained of nausea and</w:t>
      </w:r>
    </w:p>
    <w:p w:rsidR="00625128" w:rsidRDefault="00625128" w:rsidP="00625128">
      <w:r>
        <w:t>both required a single intravenous injection of</w:t>
      </w:r>
    </w:p>
    <w:p w:rsidR="00625128" w:rsidRDefault="00625128" w:rsidP="00625128">
      <w:r>
        <w:t>metochlopramide 10 mg.</w:t>
      </w:r>
    </w:p>
    <w:p w:rsidR="00625128" w:rsidRDefault="00625128" w:rsidP="00625128">
      <w:r>
        <w:t>Discussion</w:t>
      </w:r>
    </w:p>
    <w:p w:rsidR="00625128" w:rsidRDefault="00625128" w:rsidP="00625128">
      <w:r>
        <w:t>The literature on single-dose intra-articular analgesia is</w:t>
      </w:r>
    </w:p>
    <w:p w:rsidR="00625128" w:rsidRDefault="00625128" w:rsidP="00625128">
      <w:r>
        <w:t>controversial because of different concentrations and volumes</w:t>
      </w:r>
    </w:p>
    <w:p w:rsidR="00625128" w:rsidRDefault="00625128" w:rsidP="00625128">
      <w:r>
        <w:t>of local anesthetics and also as a result of the use of several</w:t>
      </w:r>
    </w:p>
    <w:p w:rsidR="00625128" w:rsidRDefault="00625128" w:rsidP="00625128">
      <w:r>
        <w:t>drugs and drug combinations. A systematic review of singledose</w:t>
      </w:r>
    </w:p>
    <w:p w:rsidR="00625128" w:rsidRDefault="00625128" w:rsidP="00625128">
      <w:r>
        <w:t>IA local anesthesia for postoperative pain relief after</w:t>
      </w:r>
    </w:p>
    <w:p w:rsidR="00625128" w:rsidRDefault="00625128" w:rsidP="00625128">
      <w:r>
        <w:t>arthroscopic knee surgery reported a small to moderate</w:t>
      </w:r>
    </w:p>
    <w:p w:rsidR="00625128" w:rsidRDefault="00625128" w:rsidP="00625128">
      <w:r>
        <w:t>effectiveness of short duration [21].</w:t>
      </w:r>
    </w:p>
    <w:p w:rsidR="00625128" w:rsidRDefault="00625128" w:rsidP="00625128">
      <w:r>
        <w:t>The present study aimed to evaluate the postoperative</w:t>
      </w:r>
    </w:p>
    <w:p w:rsidR="00625128" w:rsidRDefault="00625128" w:rsidP="00625128">
      <w:r>
        <w:t>analgesia of preemptive intra-articular injection of</w:t>
      </w:r>
    </w:p>
    <w:p w:rsidR="00625128" w:rsidRDefault="00625128" w:rsidP="00625128">
      <w:r>
        <w:t>neostigmine or tramadol in comparison to bupivacaine III</w:t>
      </w:r>
    </w:p>
    <w:p w:rsidR="00625128" w:rsidRDefault="00625128" w:rsidP="00625128">
      <w:r>
        <w:t>patients undergoing therapeutic knee arthroscopy.</w:t>
      </w:r>
    </w:p>
    <w:p w:rsidR="00625128" w:rsidRDefault="00625128" w:rsidP="00625128">
      <w:r>
        <w:t>Combination of tramadol or neostigmine with bupivacaine</w:t>
      </w:r>
    </w:p>
    <w:p w:rsidR="00625128" w:rsidRDefault="00625128" w:rsidP="00625128">
      <w:r>
        <w:t>provided significantly superior postoperative analgesia in</w:t>
      </w:r>
    </w:p>
    <w:p w:rsidR="00625128" w:rsidRDefault="00625128" w:rsidP="00625128">
      <w:r>
        <w:t>comparison to bupivacaine only manifested as longer duration</w:t>
      </w:r>
    </w:p>
    <w:p w:rsidR="00625128" w:rsidRDefault="00625128" w:rsidP="00625128">
      <w:r>
        <w:t>of postoperative analgesia and lower pain VAS scores</w:t>
      </w:r>
    </w:p>
    <w:p w:rsidR="00625128" w:rsidRDefault="00625128" w:rsidP="00625128">
      <w:r>
        <w:t>extending till 12-hrs with neostigmine and 24-hrs with</w:t>
      </w:r>
    </w:p>
    <w:p w:rsidR="00625128" w:rsidRDefault="00625128" w:rsidP="00625128">
      <w:r>
        <w:t>tramadol in comparison to only 4-hrs postoperative analgesia</w:t>
      </w:r>
    </w:p>
    <w:p w:rsidR="00625128" w:rsidRDefault="00625128" w:rsidP="00625128">
      <w:r>
        <w:lastRenderedPageBreak/>
        <w:t>with bupivacaine with a significant reduction of requests for</w:t>
      </w:r>
    </w:p>
    <w:p w:rsidR="00625128" w:rsidRDefault="00625128" w:rsidP="00625128">
      <w:r>
        <w:t>and dose of rescue analgesia in neostigmine andtramadol</w:t>
      </w:r>
    </w:p>
    <w:p w:rsidR="00625128" w:rsidRDefault="00625128" w:rsidP="00625128">
      <w:r>
        <w:t>groups, compared to bupivacaine group. These results go in</w:t>
      </w:r>
    </w:p>
    <w:p w:rsidR="00625128" w:rsidRDefault="00625128" w:rsidP="00625128">
      <w:r>
        <w:t>hand with Alagol et al. [22] who compared the analgesic</w:t>
      </w:r>
    </w:p>
    <w:p w:rsidR="00625128" w:rsidRDefault="00625128" w:rsidP="00625128">
      <w:r>
        <w:t>effects of intra-articular neostigmine, morphine, tenoxicam,</w:t>
      </w:r>
    </w:p>
    <w:p w:rsidR="00625128" w:rsidRDefault="00625128" w:rsidP="00625128">
      <w:r>
        <w:t>clonidine and bupivacaine in patients undergoing arthroscopic</w:t>
      </w:r>
    </w:p>
    <w:p w:rsidR="00625128" w:rsidRDefault="00625128" w:rsidP="00625128">
      <w:r>
        <w:t>knee surgery and found the duration of analgesia with</w:t>
      </w:r>
    </w:p>
    <w:p w:rsidR="00625128" w:rsidRDefault="00625128" w:rsidP="00625128">
      <w:r>
        <w:t>neostigmine and clonidine significantly longer with</w:t>
      </w:r>
    </w:p>
    <w:p w:rsidR="00625128" w:rsidRDefault="00625128" w:rsidP="00625128">
      <w:r>
        <w:t>significantly lower analgesic consumptions than other groups.</w:t>
      </w:r>
    </w:p>
    <w:p w:rsidR="00625128" w:rsidRDefault="00625128" w:rsidP="00625128">
      <w:r>
        <w:t>However, tramadol provided more profound analgesic effect</w:t>
      </w:r>
    </w:p>
    <w:p w:rsidR="00625128" w:rsidRDefault="00625128" w:rsidP="00625128">
      <w:r>
        <w:t>than neostigmine manifested as significantly longer duration</w:t>
      </w:r>
    </w:p>
    <w:p w:rsidR="00625128" w:rsidRDefault="00625128" w:rsidP="00625128">
      <w:r>
        <w:t>of analgesia as judged by time till first request of rescue</w:t>
      </w:r>
    </w:p>
    <w:p w:rsidR="00625128" w:rsidRDefault="00625128" w:rsidP="00625128">
      <w:r>
        <w:t>analgesia was in patients received tramadol compared to those</w:t>
      </w:r>
    </w:p>
    <w:p w:rsidR="00625128" w:rsidRDefault="00625128" w:rsidP="00625128">
      <w:r>
        <w:t>received bupivacaine or neostigmine, but mean of total VAS</w:t>
      </w:r>
    </w:p>
    <w:p w:rsidR="00625128" w:rsidRDefault="00625128" w:rsidP="00625128">
      <w:r>
        <w:t>score recorded in neostigmine and tramadol groups was</w:t>
      </w:r>
    </w:p>
    <w:p w:rsidR="00625128" w:rsidRDefault="00625128" w:rsidP="00625128">
      <w:r>
        <w:t>significantly lower compared to that recorded in bupivacaine</w:t>
      </w:r>
    </w:p>
    <w:p w:rsidR="00625128" w:rsidRDefault="00625128" w:rsidP="00625128">
      <w:r>
        <w:t>group with a non-significant difference in favor of tramadol.</w:t>
      </w:r>
    </w:p>
    <w:p w:rsidR="00625128" w:rsidRDefault="00625128" w:rsidP="00625128">
      <w:r>
        <w:t>These data point to a different mechanism of action for both</w:t>
      </w:r>
    </w:p>
    <w:p w:rsidR="00625128" w:rsidRDefault="00625128" w:rsidP="00625128">
      <w:r>
        <w:t>tramadol and neostigmine.</w:t>
      </w:r>
    </w:p>
    <w:p w:rsidR="00625128" w:rsidRDefault="00625128" w:rsidP="00625128">
      <w:r>
        <w:t>Administration of the enzyme inhibitor neostigmine might</w:t>
      </w:r>
    </w:p>
    <w:p w:rsidR="00625128" w:rsidRDefault="00625128" w:rsidP="00625128">
      <w:r>
        <w:t>cause an analgesic effect by increasing endogenous</w:t>
      </w:r>
    </w:p>
    <w:p w:rsidR="00625128" w:rsidRDefault="00625128" w:rsidP="00625128">
      <w:r>
        <w:t>acetylcholine levels at the peripheral nociceptors,</w:t>
      </w:r>
    </w:p>
    <w:p w:rsidR="00625128" w:rsidRDefault="00625128" w:rsidP="00625128">
      <w:r>
        <w:t>Acetylcholine could act there as an analgesic agonist at similar</w:t>
      </w:r>
    </w:p>
    <w:p w:rsidR="00625128" w:rsidRDefault="00625128" w:rsidP="00625128">
      <w:r>
        <w:t>receptor subtypes as in the spinal cord; muscarinic receptors</w:t>
      </w:r>
    </w:p>
    <w:p w:rsidR="00625128" w:rsidRDefault="00625128" w:rsidP="00625128">
      <w:r>
        <w:t>type 1 or 2 [23]. Because of its chemical structure,</w:t>
      </w:r>
    </w:p>
    <w:p w:rsidR="00625128" w:rsidRDefault="00625128" w:rsidP="00625128">
      <w:r>
        <w:lastRenderedPageBreak/>
        <w:t>neostigmine might display longer stability, thereby ensuring a</w:t>
      </w:r>
    </w:p>
    <w:p w:rsidR="00625128" w:rsidRDefault="00625128" w:rsidP="00625128">
      <w:r>
        <w:t>longer analgesic effect. Thus, it might enhance the availability</w:t>
      </w:r>
    </w:p>
    <w:p w:rsidR="00625128" w:rsidRDefault="00625128" w:rsidP="00625128">
      <w:r>
        <w:t>of more acetylcholine at assumed peripherally distributed</w:t>
      </w:r>
    </w:p>
    <w:p w:rsidR="00625128" w:rsidRDefault="00625128" w:rsidP="00625128">
      <w:r>
        <w:t>muscarinic receptors.</w:t>
      </w:r>
    </w:p>
    <w:p w:rsidR="00625128" w:rsidRDefault="00625128" w:rsidP="00625128">
      <w:r>
        <w:t>As an explanation for the superior analgesia provided by intraarticular</w:t>
      </w:r>
    </w:p>
    <w:p w:rsidR="00625128" w:rsidRDefault="00625128" w:rsidP="00625128">
      <w:r>
        <w:t>tramadol over intra-articular neostigmine, tramadol</w:t>
      </w:r>
    </w:p>
    <w:p w:rsidR="00625128" w:rsidRDefault="00625128" w:rsidP="00625128">
      <w:r>
        <w:t>acts through multiple mechanisms; Altunkaya et al. [24]</w:t>
      </w:r>
    </w:p>
    <w:p w:rsidR="00625128" w:rsidRDefault="00625128" w:rsidP="00625128">
      <w:r>
        <w:t>reported a local anesthetic effect of tramadol that can be used</w:t>
      </w:r>
    </w:p>
    <w:p w:rsidR="00625128" w:rsidRDefault="00625128" w:rsidP="00625128">
      <w:r>
        <w:t>for minor surgical procedures when injected subcutaneously</w:t>
      </w:r>
    </w:p>
    <w:p w:rsidR="00625128" w:rsidRDefault="00625128" w:rsidP="00625128">
      <w:r>
        <w:t>versus lidocaine and proposed that tramadol can be used as an</w:t>
      </w:r>
    </w:p>
    <w:p w:rsidR="00625128" w:rsidRDefault="00625128" w:rsidP="00625128">
      <w:r>
        <w:t>alternative drug to lidocaine for minor surgeries. In another</w:t>
      </w:r>
    </w:p>
    <w:p w:rsidR="00625128" w:rsidRDefault="00625128" w:rsidP="00625128">
      <w:r>
        <w:t>support oftramadollocal action, Alagol et al. [25] found intraarticular</w:t>
      </w:r>
    </w:p>
    <w:p w:rsidR="00625128" w:rsidRDefault="00625128" w:rsidP="00625128">
      <w:r>
        <w:t>tramadol provided longer duration of analgesia than</w:t>
      </w:r>
    </w:p>
    <w:p w:rsidR="00625128" w:rsidRDefault="00625128" w:rsidP="00625128">
      <w:r>
        <w:t>intravenous tramadol when administered in the same doses</w:t>
      </w:r>
    </w:p>
    <w:p w:rsidR="00625128" w:rsidRDefault="00625128" w:rsidP="00625128">
      <w:r>
        <w:t>and concluded that tramadol provides analgesia with a</w:t>
      </w:r>
    </w:p>
    <w:p w:rsidR="00625128" w:rsidRDefault="00625128" w:rsidP="00625128">
      <w:r>
        <w:t>peripheral mechanism when administered intra-articularly. In</w:t>
      </w:r>
    </w:p>
    <w:p w:rsidR="00625128" w:rsidRDefault="00625128" w:rsidP="00625128">
      <w:r>
        <w:t>support of tramadol local effect, Demiraran et al. [26] found</w:t>
      </w:r>
    </w:p>
    <w:p w:rsidR="00625128" w:rsidRDefault="00625128" w:rsidP="00625128">
      <w:r>
        <w:t>wound infiltration with tramadol may be a good choice for</w:t>
      </w:r>
    </w:p>
    <w:p w:rsidR="00625128" w:rsidRDefault="00625128" w:rsidP="00625128">
      <w:r>
        <w:t>postoperative analgesia in children having inguinal</w:t>
      </w:r>
    </w:p>
    <w:p w:rsidR="00625128" w:rsidRDefault="00625128" w:rsidP="00625128">
      <w:r>
        <w:t>herniotomy in comparison to bupivacaine. As another</w:t>
      </w:r>
    </w:p>
    <w:p w:rsidR="00625128" w:rsidRDefault="00625128" w:rsidP="00625128">
      <w:r>
        <w:t>mechanism of action, Bianchi et at. [27] reported significant</w:t>
      </w:r>
    </w:p>
    <w:p w:rsidR="00625128" w:rsidRDefault="00625128" w:rsidP="00625128">
      <w:r>
        <w:t>decrease of synovial fluid concentrations of substance P and</w:t>
      </w:r>
    </w:p>
    <w:p w:rsidR="00625128" w:rsidRDefault="00625128" w:rsidP="00625128">
      <w:r>
        <w:t>non-significant decrease in concentration of IL-6 and proposed</w:t>
      </w:r>
    </w:p>
    <w:p w:rsidR="00625128" w:rsidRDefault="00625128" w:rsidP="00625128">
      <w:r>
        <w:t>that the activity of tramadol may involve the modulation of</w:t>
      </w:r>
    </w:p>
    <w:p w:rsidR="00625128" w:rsidRDefault="00625128" w:rsidP="00625128">
      <w:r>
        <w:t>inflammatory mediators</w:t>
      </w:r>
      <w:bookmarkStart w:id="0" w:name="_GoBack"/>
      <w:bookmarkEnd w:id="0"/>
    </w:p>
    <w:p w:rsidR="00625128" w:rsidRDefault="00625128" w:rsidP="00625128"/>
    <w:p w:rsidR="00625128" w:rsidRDefault="00625128" w:rsidP="00625128"/>
    <w:sectPr w:rsidR="0062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3"/>
    <w:rsid w:val="00297B13"/>
    <w:rsid w:val="002D5FA2"/>
    <w:rsid w:val="006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3158</Words>
  <Characters>18003</Characters>
  <Application>Microsoft Office Word</Application>
  <DocSecurity>0</DocSecurity>
  <Lines>150</Lines>
  <Paragraphs>42</Paragraphs>
  <ScaleCrop>false</ScaleCrop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2016-08-28T07:41:00Z</dcterms:created>
  <dcterms:modified xsi:type="dcterms:W3CDTF">2016-08-28T07:43:00Z</dcterms:modified>
</cp:coreProperties>
</file>